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8B2BF0" w:rsidRDefault="000335FE" w:rsidP="000335FE">
      <w:pPr>
        <w:jc w:val="center"/>
        <w:rPr>
          <w:rFonts w:ascii="Times New Roman" w:hAnsi="Times New Roman"/>
          <w:b/>
          <w:sz w:val="28"/>
          <w:szCs w:val="28"/>
        </w:rPr>
      </w:pPr>
      <w:bookmarkStart w:id="0" w:name="_GoBack"/>
      <w:bookmarkEnd w:id="0"/>
      <w:r w:rsidRPr="008B2BF0">
        <w:rPr>
          <w:rFonts w:ascii="Times New Roman" w:hAnsi="Times New Roman"/>
          <w:b/>
          <w:sz w:val="28"/>
          <w:szCs w:val="28"/>
        </w:rPr>
        <w:t xml:space="preserve">ТИЖНЕВИЙ МОДУЛЬ                             </w:t>
      </w:r>
      <w:r w:rsidRPr="008B2BF0">
        <w:rPr>
          <w:rFonts w:ascii="Times New Roman" w:hAnsi="Times New Roman"/>
          <w:b/>
          <w:sz w:val="28"/>
          <w:szCs w:val="28"/>
        </w:rPr>
        <w:br/>
        <w:t xml:space="preserve">з інтегрованого курсу «Українська мова» </w:t>
      </w:r>
      <w:r w:rsidRPr="008B2BF0">
        <w:rPr>
          <w:rFonts w:ascii="Times New Roman" w:hAnsi="Times New Roman"/>
          <w:b/>
          <w:sz w:val="28"/>
          <w:szCs w:val="28"/>
        </w:rPr>
        <w:br/>
        <w:t>(2 клас)</w:t>
      </w:r>
    </w:p>
    <w:p w:rsidR="000335FE" w:rsidRPr="008B2BF0" w:rsidRDefault="000335FE" w:rsidP="00511D8F">
      <w:pPr>
        <w:spacing w:after="0" w:line="240" w:lineRule="auto"/>
        <w:rPr>
          <w:rFonts w:ascii="Times New Roman" w:hAnsi="Times New Roman"/>
          <w:sz w:val="28"/>
          <w:szCs w:val="28"/>
        </w:rPr>
      </w:pPr>
      <w:r w:rsidRPr="008B2BF0">
        <w:rPr>
          <w:rFonts w:ascii="Times New Roman" w:hAnsi="Times New Roman"/>
          <w:sz w:val="24"/>
          <w:szCs w:val="24"/>
        </w:rPr>
        <w:t>©</w:t>
      </w:r>
      <w:r w:rsidRPr="008B2BF0">
        <w:rPr>
          <w:rFonts w:ascii="Times New Roman" w:hAnsi="Times New Roman"/>
          <w:sz w:val="24"/>
          <w:szCs w:val="24"/>
        </w:rPr>
        <w:sym w:font="Symbol" w:char="F020"/>
      </w:r>
      <w:r w:rsidRPr="008B2BF0">
        <w:rPr>
          <w:rFonts w:ascii="Times New Roman" w:hAnsi="Times New Roman"/>
          <w:sz w:val="24"/>
          <w:szCs w:val="24"/>
        </w:rPr>
        <w:t xml:space="preserve">Ірина Старагіна, Аліна Ткаченко, Людмила Гуменюк, </w:t>
      </w:r>
      <w:r w:rsidR="00520D6C" w:rsidRPr="008B2BF0">
        <w:rPr>
          <w:rFonts w:ascii="Times New Roman" w:hAnsi="Times New Roman"/>
          <w:sz w:val="24"/>
          <w:szCs w:val="24"/>
        </w:rPr>
        <w:t xml:space="preserve">Оксана Волошенюк, </w:t>
      </w:r>
      <w:r w:rsidRPr="008B2BF0">
        <w:rPr>
          <w:rFonts w:ascii="Times New Roman" w:hAnsi="Times New Roman"/>
          <w:sz w:val="24"/>
          <w:szCs w:val="24"/>
        </w:rPr>
        <w:t>2018</w:t>
      </w:r>
    </w:p>
    <w:p w:rsidR="000335FE" w:rsidRPr="008B2BF0" w:rsidRDefault="000335FE" w:rsidP="00511D8F">
      <w:pPr>
        <w:spacing w:after="0" w:line="240" w:lineRule="auto"/>
        <w:rPr>
          <w:rFonts w:ascii="Times New Roman" w:hAnsi="Times New Roman"/>
          <w:sz w:val="24"/>
          <w:szCs w:val="24"/>
        </w:rPr>
      </w:pPr>
      <w:r w:rsidRPr="008B2BF0">
        <w:rPr>
          <w:rFonts w:ascii="Times New Roman" w:hAnsi="Times New Roman"/>
          <w:sz w:val="24"/>
          <w:szCs w:val="24"/>
        </w:rPr>
        <w:t>© НУШ-2 Авторський колектив під керівництвом Романа Шияна</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670"/>
        <w:gridCol w:w="283"/>
        <w:gridCol w:w="4047"/>
      </w:tblGrid>
      <w:tr w:rsidR="00034DC9" w:rsidRPr="008B2BF0" w:rsidTr="00255689">
        <w:tc>
          <w:tcPr>
            <w:tcW w:w="765"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 з/п</w:t>
            </w:r>
          </w:p>
        </w:tc>
        <w:tc>
          <w:tcPr>
            <w:tcW w:w="1184"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Дата</w:t>
            </w:r>
          </w:p>
        </w:tc>
        <w:tc>
          <w:tcPr>
            <w:tcW w:w="2979" w:type="dxa"/>
            <w:gridSpan w:val="2"/>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Проблемне запитання/ Тема</w:t>
            </w:r>
          </w:p>
        </w:tc>
        <w:tc>
          <w:tcPr>
            <w:tcW w:w="5953" w:type="dxa"/>
            <w:gridSpan w:val="2"/>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Орієнтовні види діяльності</w:t>
            </w:r>
          </w:p>
        </w:tc>
        <w:tc>
          <w:tcPr>
            <w:tcW w:w="4047"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Ресурси/Джерела</w:t>
            </w:r>
          </w:p>
        </w:tc>
      </w:tr>
      <w:tr w:rsidR="000335FE" w:rsidRPr="008B2BF0" w:rsidTr="00A649F4">
        <w:tc>
          <w:tcPr>
            <w:tcW w:w="14928" w:type="dxa"/>
            <w:gridSpan w:val="7"/>
          </w:tcPr>
          <w:p w:rsidR="000335FE" w:rsidRPr="008B2BF0" w:rsidRDefault="00DB55B9"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Тиждень 20</w:t>
            </w:r>
            <w:r w:rsidR="000335FE" w:rsidRPr="008B2BF0">
              <w:rPr>
                <w:rFonts w:ascii="Times New Roman" w:hAnsi="Times New Roman"/>
                <w:b/>
                <w:sz w:val="28"/>
                <w:szCs w:val="28"/>
              </w:rPr>
              <w:t xml:space="preserve"> (</w:t>
            </w:r>
            <w:r w:rsidRPr="008B2BF0">
              <w:rPr>
                <w:rFonts w:ascii="Times New Roman" w:hAnsi="Times New Roman"/>
                <w:b/>
                <w:sz w:val="28"/>
                <w:szCs w:val="28"/>
              </w:rPr>
              <w:t>04</w:t>
            </w:r>
            <w:r w:rsidR="00C925B0" w:rsidRPr="008B2BF0">
              <w:rPr>
                <w:rFonts w:ascii="Times New Roman" w:hAnsi="Times New Roman"/>
                <w:b/>
                <w:sz w:val="28"/>
                <w:szCs w:val="28"/>
              </w:rPr>
              <w:t>.</w:t>
            </w:r>
            <w:r w:rsidRPr="008B2BF0">
              <w:rPr>
                <w:rFonts w:ascii="Times New Roman" w:hAnsi="Times New Roman"/>
                <w:b/>
                <w:sz w:val="28"/>
                <w:szCs w:val="28"/>
              </w:rPr>
              <w:t>02</w:t>
            </w:r>
            <w:r w:rsidR="000335FE" w:rsidRPr="008B2BF0">
              <w:rPr>
                <w:rFonts w:ascii="Times New Roman" w:hAnsi="Times New Roman"/>
                <w:b/>
                <w:sz w:val="28"/>
                <w:szCs w:val="28"/>
              </w:rPr>
              <w:t xml:space="preserve">- </w:t>
            </w:r>
            <w:r w:rsidRPr="008B2BF0">
              <w:rPr>
                <w:rFonts w:ascii="Times New Roman" w:hAnsi="Times New Roman"/>
                <w:b/>
                <w:sz w:val="28"/>
                <w:szCs w:val="28"/>
              </w:rPr>
              <w:t>08</w:t>
            </w:r>
            <w:r w:rsidR="00C925B0" w:rsidRPr="008B2BF0">
              <w:rPr>
                <w:rFonts w:ascii="Times New Roman" w:hAnsi="Times New Roman"/>
                <w:b/>
                <w:sz w:val="28"/>
                <w:szCs w:val="28"/>
              </w:rPr>
              <w:t>.</w:t>
            </w:r>
            <w:r w:rsidRPr="008B2BF0">
              <w:rPr>
                <w:rFonts w:ascii="Times New Roman" w:hAnsi="Times New Roman"/>
                <w:b/>
                <w:sz w:val="28"/>
                <w:szCs w:val="28"/>
              </w:rPr>
              <w:t>02</w:t>
            </w:r>
            <w:r w:rsidR="000335FE" w:rsidRPr="008B2BF0">
              <w:rPr>
                <w:rFonts w:ascii="Times New Roman" w:hAnsi="Times New Roman"/>
                <w:b/>
                <w:sz w:val="28"/>
                <w:szCs w:val="28"/>
              </w:rPr>
              <w:t>.201</w:t>
            </w:r>
            <w:r w:rsidR="00FE60BC" w:rsidRPr="008B2BF0">
              <w:rPr>
                <w:rFonts w:ascii="Times New Roman" w:hAnsi="Times New Roman"/>
                <w:b/>
                <w:sz w:val="28"/>
                <w:szCs w:val="28"/>
              </w:rPr>
              <w:t>9</w:t>
            </w:r>
            <w:r w:rsidR="000335FE" w:rsidRPr="008B2BF0">
              <w:rPr>
                <w:rFonts w:ascii="Times New Roman" w:hAnsi="Times New Roman"/>
                <w:b/>
                <w:sz w:val="28"/>
                <w:szCs w:val="28"/>
              </w:rPr>
              <w:t xml:space="preserve">)         </w:t>
            </w:r>
          </w:p>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Змістові лінії та пропонований зміст</w:t>
            </w:r>
          </w:p>
          <w:p w:rsidR="00201293"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 xml:space="preserve">Взаємодіємо усно. </w:t>
            </w:r>
            <w:r w:rsidR="00201293" w:rsidRPr="008B2BF0">
              <w:rPr>
                <w:rFonts w:ascii="Times New Roman" w:hAnsi="Times New Roman"/>
              </w:rPr>
              <w:t xml:space="preserve">Уявлення про діалог як ланцюжок висловлювань. Репліка в діалозі: звертання, привітання, прощання, вибачення, подяка, побажання, питання, прохання, знайомство, поздоровлення, запрошення, згода, відмова тощо. Види інформації: текстова, графічна, звукова (без уведення термінів). Перетворення інформації. Комікс, ілюстрації, схема, таблиця, мапа думок тощо як перетворена почута інформація. </w:t>
            </w:r>
          </w:p>
          <w:p w:rsidR="000B322E"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Взаємодіємо письмово</w:t>
            </w:r>
            <w:r w:rsidRPr="008B2BF0">
              <w:rPr>
                <w:rFonts w:ascii="Times New Roman" w:hAnsi="Times New Roman"/>
                <w:sz w:val="24"/>
                <w:szCs w:val="24"/>
              </w:rPr>
              <w:t>.</w:t>
            </w:r>
            <w:r w:rsidR="001D491F" w:rsidRPr="008B2BF0">
              <w:rPr>
                <w:rFonts w:ascii="Times New Roman" w:hAnsi="Times New Roman"/>
              </w:rPr>
              <w:t xml:space="preserve"> Правила оформлення діалогу на письмі. Орфографічний словник як джерело для перевірки орфограм.</w:t>
            </w:r>
          </w:p>
          <w:p w:rsidR="000B322E"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 xml:space="preserve">Читаємо. </w:t>
            </w:r>
            <w:r w:rsidR="001D491F" w:rsidRPr="008B2BF0">
              <w:rPr>
                <w:rFonts w:ascii="Times New Roman" w:hAnsi="Times New Roman"/>
              </w:rPr>
              <w:t xml:space="preserve">Місце і час подій, персонажі (вчинки, мотиви поведінки, думки, емоції). Роль заголовка. Зв’язок між заголовком і змістом тексту. Перед читанням (визначення мети читання, прогнозування змісту); під час читання (розуміння лексики, створення в уяві картин, які відповідають змісту, прогнозування розвитку подій, відповідь на запитання, поставлені перед читанням); після читання (зв’язок книжкових подій з подіями із власного життя, формування власного погляду на книжку). </w:t>
            </w:r>
            <w:r w:rsidR="00201293" w:rsidRPr="008B2BF0">
              <w:rPr>
                <w:rFonts w:ascii="Times New Roman" w:hAnsi="Times New Roman"/>
              </w:rPr>
              <w:t>Аналіз вчинків персонажів (причини і наслідки). Виявлення власного ставлення до вчинків. Діалоги, монологи, оповідач, засоби художньої виразності у тексті (порівняння, метафори тощо, без уведення термінів).</w:t>
            </w:r>
            <w:r w:rsidR="00001A60" w:rsidRPr="008B2BF0">
              <w:rPr>
                <w:rFonts w:ascii="Times New Roman" w:hAnsi="Times New Roman"/>
              </w:rPr>
              <w:t xml:space="preserve"> Опис настрою, почуттів, викликаних твором, порівняння їх із почуттями, викликаними подіями власного життя.</w:t>
            </w:r>
          </w:p>
          <w:p w:rsidR="00001A60"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Досліджуємо мовлення</w:t>
            </w:r>
            <w:r w:rsidRPr="008B2BF0">
              <w:rPr>
                <w:rFonts w:ascii="Times New Roman" w:hAnsi="Times New Roman"/>
                <w:sz w:val="24"/>
                <w:szCs w:val="24"/>
              </w:rPr>
              <w:t xml:space="preserve">. </w:t>
            </w:r>
            <w:r w:rsidR="00001A60" w:rsidRPr="008B2BF0">
              <w:rPr>
                <w:rFonts w:ascii="Times New Roman" w:hAnsi="Times New Roman"/>
              </w:rPr>
              <w:t>Слова-назви предметів, дій, ознак. Форма слова. Питальні, розповідні, спонукальні речення; окличні й неокличні речення.</w:t>
            </w:r>
          </w:p>
          <w:p w:rsidR="00DC0E64" w:rsidRPr="008B2BF0" w:rsidRDefault="00077458" w:rsidP="00511D8F">
            <w:pPr>
              <w:spacing w:after="0" w:line="240" w:lineRule="auto"/>
              <w:rPr>
                <w:rFonts w:ascii="Times New Roman" w:hAnsi="Times New Roman"/>
              </w:rPr>
            </w:pPr>
            <w:r w:rsidRPr="008B2BF0">
              <w:rPr>
                <w:rFonts w:ascii="Times New Roman" w:hAnsi="Times New Roman"/>
                <w:sz w:val="24"/>
                <w:szCs w:val="24"/>
              </w:rPr>
              <w:t>Наголос.</w:t>
            </w:r>
            <w:r w:rsidR="00001A60" w:rsidRPr="008B2BF0">
              <w:rPr>
                <w:rFonts w:ascii="Times New Roman" w:hAnsi="Times New Roman"/>
              </w:rPr>
              <w:t xml:space="preserve"> Позначення звуків на письмі на слух, за орфографічним словником, за правилом.</w:t>
            </w:r>
            <w:r w:rsidR="005E2FFF">
              <w:rPr>
                <w:rFonts w:ascii="Times New Roman" w:hAnsi="Times New Roman"/>
                <w:lang w:val="ru-RU"/>
              </w:rPr>
              <w:t xml:space="preserve"> </w:t>
            </w:r>
            <w:r w:rsidR="00D140C1" w:rsidRPr="008B2BF0">
              <w:rPr>
                <w:rFonts w:ascii="Times New Roman" w:hAnsi="Times New Roman"/>
              </w:rPr>
              <w:t xml:space="preserve">Основа та закінчення. </w:t>
            </w:r>
            <w:r w:rsidR="001A7D0C" w:rsidRPr="008B2BF0">
              <w:rPr>
                <w:rFonts w:ascii="Times New Roman" w:hAnsi="Times New Roman"/>
              </w:rPr>
              <w:t xml:space="preserve">Синоніми. </w:t>
            </w:r>
            <w:r w:rsidR="003A51F3" w:rsidRPr="008B2BF0">
              <w:rPr>
                <w:rFonts w:ascii="Times New Roman" w:hAnsi="Times New Roman"/>
              </w:rPr>
              <w:t xml:space="preserve">Антоніми. </w:t>
            </w:r>
            <w:r w:rsidR="001A7D0C" w:rsidRPr="008B2BF0">
              <w:rPr>
                <w:rFonts w:ascii="Times New Roman" w:hAnsi="Times New Roman"/>
              </w:rPr>
              <w:t>Власний словниковий запас</w:t>
            </w:r>
            <w:r w:rsidR="001D491F" w:rsidRPr="008B2BF0">
              <w:rPr>
                <w:rFonts w:ascii="Times New Roman" w:hAnsi="Times New Roman"/>
              </w:rPr>
              <w:t>.</w:t>
            </w:r>
          </w:p>
          <w:p w:rsidR="00282BB7" w:rsidRPr="008B2BF0" w:rsidRDefault="000335FE" w:rsidP="00511D8F">
            <w:pPr>
              <w:spacing w:after="0" w:line="240" w:lineRule="auto"/>
              <w:rPr>
                <w:rFonts w:ascii="Times New Roman" w:hAnsi="Times New Roman"/>
              </w:rPr>
            </w:pPr>
            <w:r w:rsidRPr="008B2BF0">
              <w:rPr>
                <w:rFonts w:ascii="Times New Roman" w:hAnsi="Times New Roman"/>
                <w:b/>
                <w:u w:val="single"/>
              </w:rPr>
              <w:t>Досліджуємо медіа</w:t>
            </w:r>
            <w:r w:rsidRPr="008B2BF0">
              <w:rPr>
                <w:rFonts w:ascii="Times New Roman" w:hAnsi="Times New Roman"/>
              </w:rPr>
              <w:t xml:space="preserve">. </w:t>
            </w:r>
            <w:r w:rsidR="00511D8F" w:rsidRPr="008B2BF0">
              <w:rPr>
                <w:rFonts w:ascii="Times New Roman" w:hAnsi="Times New Roman"/>
              </w:rPr>
              <w:t>Мультфільм. Елементи форми і їх значення для сприйняття основних ідей (колір, музика, анімація у мультфільмах).</w:t>
            </w:r>
          </w:p>
          <w:p w:rsidR="00072EEA" w:rsidRPr="008B2BF0" w:rsidRDefault="00282BB7" w:rsidP="00511D8F">
            <w:pPr>
              <w:spacing w:after="0" w:line="240" w:lineRule="auto"/>
              <w:jc w:val="both"/>
              <w:rPr>
                <w:rFonts w:ascii="Times New Roman" w:hAnsi="Times New Roman"/>
              </w:rPr>
            </w:pPr>
            <w:r w:rsidRPr="008B2BF0">
              <w:rPr>
                <w:rFonts w:ascii="Times New Roman" w:hAnsi="Times New Roman"/>
                <w:b/>
                <w:sz w:val="24"/>
                <w:szCs w:val="24"/>
                <w:u w:val="single"/>
              </w:rPr>
              <w:t>Театралізуємо.</w:t>
            </w:r>
            <w:r w:rsidRPr="008B2BF0">
              <w:rPr>
                <w:rFonts w:ascii="Times New Roman" w:hAnsi="Times New Roman"/>
              </w:rPr>
              <w:t>Діалог між акторами – обмін висловлюваннями.Важливість імпровізації у грі. Репліка як словесний складник висловлювання. Жести, міміка, інтонації, пози, дії – несловесний складник висловлювання. Декорації та театральний реквізит.</w:t>
            </w:r>
          </w:p>
          <w:p w:rsidR="00C611A2" w:rsidRPr="008B2BF0" w:rsidRDefault="00C611A2" w:rsidP="00511D8F">
            <w:pPr>
              <w:spacing w:after="0" w:line="240" w:lineRule="auto"/>
              <w:jc w:val="both"/>
              <w:rPr>
                <w:rFonts w:ascii="Times New Roman" w:hAnsi="Times New Roman"/>
                <w:b/>
                <w:sz w:val="24"/>
                <w:szCs w:val="24"/>
              </w:rPr>
            </w:pPr>
            <w:r w:rsidRPr="008B2BF0">
              <w:rPr>
                <w:rFonts w:ascii="Times New Roman" w:hAnsi="Times New Roman"/>
                <w:b/>
                <w:sz w:val="24"/>
                <w:szCs w:val="24"/>
                <w:u w:val="single"/>
              </w:rPr>
              <w:t>Примітка</w:t>
            </w:r>
            <w:r w:rsidRPr="008B2BF0">
              <w:rPr>
                <w:rFonts w:ascii="Times New Roman" w:hAnsi="Times New Roman"/>
                <w:b/>
                <w:sz w:val="24"/>
                <w:szCs w:val="24"/>
              </w:rPr>
              <w:t>:</w:t>
            </w:r>
          </w:p>
          <w:p w:rsidR="00034DC9" w:rsidRPr="008B2BF0" w:rsidRDefault="00C611A2" w:rsidP="00511D8F">
            <w:pPr>
              <w:numPr>
                <w:ilvl w:val="0"/>
                <w:numId w:val="1"/>
              </w:numPr>
              <w:spacing w:after="0" w:line="240" w:lineRule="auto"/>
              <w:contextualSpacing/>
              <w:jc w:val="both"/>
              <w:rPr>
                <w:rFonts w:ascii="Times New Roman" w:hAnsi="Times New Roman"/>
                <w:sz w:val="24"/>
                <w:szCs w:val="24"/>
              </w:rPr>
            </w:pPr>
            <w:r w:rsidRPr="008B2BF0">
              <w:rPr>
                <w:rFonts w:ascii="Times New Roman" w:hAnsi="Times New Roman"/>
                <w:sz w:val="24"/>
                <w:szCs w:val="24"/>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6A4BE2" w:rsidRPr="008B2BF0" w:rsidRDefault="00034DC9" w:rsidP="00511D8F">
            <w:pPr>
              <w:numPr>
                <w:ilvl w:val="0"/>
                <w:numId w:val="1"/>
              </w:numPr>
              <w:spacing w:after="0" w:line="240" w:lineRule="auto"/>
              <w:contextualSpacing/>
              <w:jc w:val="both"/>
              <w:rPr>
                <w:rFonts w:ascii="Times New Roman" w:hAnsi="Times New Roman"/>
                <w:sz w:val="24"/>
                <w:szCs w:val="24"/>
              </w:rPr>
            </w:pPr>
            <w:r w:rsidRPr="008B2BF0">
              <w:rPr>
                <w:rFonts w:ascii="Times New Roman" w:hAnsi="Times New Roman"/>
                <w:sz w:val="24"/>
                <w:szCs w:val="24"/>
              </w:rPr>
              <w:t>В доборі тематики текстів враховується поточна тема інтегрованого курс</w:t>
            </w:r>
            <w:r w:rsidR="00C925B0" w:rsidRPr="008B2BF0">
              <w:rPr>
                <w:rFonts w:ascii="Times New Roman" w:hAnsi="Times New Roman"/>
                <w:sz w:val="24"/>
                <w:szCs w:val="24"/>
              </w:rPr>
              <w:t xml:space="preserve">у «Я досліджую світ» – </w:t>
            </w:r>
            <w:r w:rsidR="00DB55B9" w:rsidRPr="008B2BF0">
              <w:rPr>
                <w:rFonts w:ascii="Times New Roman" w:hAnsi="Times New Roman"/>
                <w:sz w:val="24"/>
                <w:szCs w:val="24"/>
              </w:rPr>
              <w:t>ХОЧУ, МОЖУ, ТРЕБА</w:t>
            </w:r>
            <w:r w:rsidR="00C925B0" w:rsidRPr="008B2BF0">
              <w:rPr>
                <w:rFonts w:ascii="Times New Roman" w:hAnsi="Times New Roman"/>
                <w:sz w:val="24"/>
                <w:szCs w:val="24"/>
              </w:rPr>
              <w:t xml:space="preserve"> (</w:t>
            </w:r>
            <w:r w:rsidR="00DB55B9" w:rsidRPr="008B2BF0">
              <w:rPr>
                <w:rFonts w:ascii="Times New Roman" w:hAnsi="Times New Roman"/>
                <w:sz w:val="24"/>
                <w:szCs w:val="24"/>
              </w:rPr>
              <w:t>лютий</w:t>
            </w:r>
            <w:r w:rsidRPr="008B2BF0">
              <w:rPr>
                <w:rFonts w:ascii="Times New Roman" w:hAnsi="Times New Roman"/>
                <w:sz w:val="24"/>
                <w:szCs w:val="24"/>
              </w:rPr>
              <w:t>).</w:t>
            </w:r>
          </w:p>
        </w:tc>
      </w:tr>
      <w:tr w:rsidR="00CD5972" w:rsidRPr="008B2BF0" w:rsidTr="00655382">
        <w:trPr>
          <w:trHeight w:val="559"/>
        </w:trPr>
        <w:tc>
          <w:tcPr>
            <w:tcW w:w="765" w:type="dxa"/>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1.</w:t>
            </w:r>
          </w:p>
        </w:tc>
        <w:tc>
          <w:tcPr>
            <w:tcW w:w="1184" w:type="dxa"/>
          </w:tcPr>
          <w:p w:rsidR="00CD5972" w:rsidRPr="008B2BF0" w:rsidRDefault="00CD5972" w:rsidP="00CD5972">
            <w:pPr>
              <w:spacing w:after="0" w:line="240" w:lineRule="auto"/>
              <w:rPr>
                <w:rFonts w:ascii="Times New Roman" w:hAnsi="Times New Roman"/>
                <w:sz w:val="28"/>
                <w:szCs w:val="28"/>
              </w:rPr>
            </w:pPr>
          </w:p>
        </w:tc>
        <w:tc>
          <w:tcPr>
            <w:tcW w:w="2837" w:type="dxa"/>
          </w:tcPr>
          <w:p w:rsidR="00CD5972" w:rsidRPr="008B2BF0" w:rsidRDefault="00865873" w:rsidP="006F6C49">
            <w:pPr>
              <w:spacing w:after="0" w:line="240" w:lineRule="auto"/>
              <w:rPr>
                <w:rFonts w:ascii="Times New Roman" w:hAnsi="Times New Roman"/>
                <w:sz w:val="28"/>
                <w:szCs w:val="28"/>
              </w:rPr>
            </w:pPr>
            <w:r w:rsidRPr="008B2BF0">
              <w:rPr>
                <w:rFonts w:ascii="Times New Roman" w:hAnsi="Times New Roman"/>
                <w:sz w:val="28"/>
                <w:szCs w:val="28"/>
              </w:rPr>
              <w:t>Чому</w:t>
            </w:r>
            <w:r w:rsidR="006F6C49" w:rsidRPr="008B2BF0">
              <w:rPr>
                <w:rFonts w:ascii="Times New Roman" w:hAnsi="Times New Roman"/>
                <w:sz w:val="28"/>
                <w:szCs w:val="28"/>
              </w:rPr>
              <w:t xml:space="preserve"> про </w:t>
            </w:r>
            <w:r w:rsidRPr="008B2BF0">
              <w:rPr>
                <w:rFonts w:ascii="Times New Roman" w:hAnsi="Times New Roman"/>
                <w:sz w:val="28"/>
                <w:szCs w:val="28"/>
              </w:rPr>
              <w:t xml:space="preserve"> бажання </w:t>
            </w:r>
            <w:r w:rsidR="006F6C49" w:rsidRPr="008B2BF0">
              <w:rPr>
                <w:rFonts w:ascii="Times New Roman" w:hAnsi="Times New Roman"/>
                <w:sz w:val="28"/>
                <w:szCs w:val="28"/>
              </w:rPr>
              <w:t xml:space="preserve">буває </w:t>
            </w:r>
            <w:r w:rsidRPr="008B2BF0">
              <w:rPr>
                <w:rFonts w:ascii="Times New Roman" w:hAnsi="Times New Roman"/>
                <w:sz w:val="28"/>
                <w:szCs w:val="28"/>
              </w:rPr>
              <w:t xml:space="preserve">складно говорити, а просити </w:t>
            </w:r>
            <w:r w:rsidR="006F6C49" w:rsidRPr="008B2BF0">
              <w:rPr>
                <w:rFonts w:ascii="Times New Roman" w:hAnsi="Times New Roman"/>
                <w:sz w:val="28"/>
                <w:szCs w:val="28"/>
              </w:rPr>
              <w:t xml:space="preserve">про щось </w:t>
            </w:r>
            <w:r w:rsidRPr="008B2BF0">
              <w:rPr>
                <w:rFonts w:ascii="Times New Roman" w:hAnsi="Times New Roman"/>
                <w:sz w:val="28"/>
                <w:szCs w:val="28"/>
              </w:rPr>
              <w:t xml:space="preserve">ще </w:t>
            </w:r>
            <w:r w:rsidRPr="008B2BF0">
              <w:rPr>
                <w:rFonts w:ascii="Times New Roman" w:hAnsi="Times New Roman"/>
                <w:sz w:val="28"/>
                <w:szCs w:val="28"/>
              </w:rPr>
              <w:lastRenderedPageBreak/>
              <w:t xml:space="preserve">складніше? </w:t>
            </w:r>
          </w:p>
        </w:tc>
        <w:tc>
          <w:tcPr>
            <w:tcW w:w="5812" w:type="dxa"/>
            <w:gridSpan w:val="2"/>
          </w:tcPr>
          <w:p w:rsidR="00CD5972" w:rsidRPr="008B2BF0" w:rsidRDefault="00901581" w:rsidP="00D96648">
            <w:pPr>
              <w:spacing w:after="0" w:line="240" w:lineRule="auto"/>
              <w:ind w:left="60"/>
              <w:rPr>
                <w:rFonts w:ascii="Times New Roman" w:hAnsi="Times New Roman"/>
                <w:b/>
                <w:sz w:val="28"/>
                <w:szCs w:val="28"/>
              </w:rPr>
            </w:pPr>
            <w:r w:rsidRPr="008B2BF0">
              <w:rPr>
                <w:rFonts w:ascii="Times New Roman" w:hAnsi="Times New Roman"/>
                <w:b/>
                <w:sz w:val="28"/>
                <w:szCs w:val="28"/>
              </w:rPr>
              <w:lastRenderedPageBreak/>
              <w:t>Створення власного висловлення: т</w:t>
            </w:r>
            <w:r w:rsidR="00CD5972" w:rsidRPr="008B2BF0">
              <w:rPr>
                <w:rFonts w:ascii="Times New Roman" w:hAnsi="Times New Roman"/>
                <w:b/>
                <w:sz w:val="28"/>
                <w:szCs w:val="28"/>
              </w:rPr>
              <w:t>ворче письмо за тем</w:t>
            </w:r>
            <w:r w:rsidRPr="008B2BF0">
              <w:rPr>
                <w:rFonts w:ascii="Times New Roman" w:hAnsi="Times New Roman"/>
                <w:b/>
                <w:sz w:val="28"/>
                <w:szCs w:val="28"/>
              </w:rPr>
              <w:t xml:space="preserve">ою «Мої три бажання» </w:t>
            </w:r>
            <w:r w:rsidR="00CD5972" w:rsidRPr="008B2BF0">
              <w:rPr>
                <w:rFonts w:ascii="Times New Roman" w:hAnsi="Times New Roman"/>
                <w:b/>
                <w:sz w:val="28"/>
                <w:szCs w:val="28"/>
              </w:rPr>
              <w:t>(Додаток 1)</w:t>
            </w:r>
          </w:p>
          <w:p w:rsidR="006F17BF" w:rsidRPr="008B2BF0" w:rsidRDefault="00901581" w:rsidP="00D96648">
            <w:pPr>
              <w:pStyle w:val="a3"/>
              <w:numPr>
                <w:ilvl w:val="0"/>
                <w:numId w:val="4"/>
              </w:numPr>
              <w:spacing w:after="0" w:line="240" w:lineRule="auto"/>
              <w:ind w:left="459"/>
              <w:rPr>
                <w:rFonts w:ascii="Times New Roman" w:hAnsi="Times New Roman"/>
                <w:sz w:val="28"/>
                <w:szCs w:val="28"/>
              </w:rPr>
            </w:pPr>
            <w:r w:rsidRPr="008B2BF0">
              <w:rPr>
                <w:rFonts w:ascii="Times New Roman" w:hAnsi="Times New Roman"/>
                <w:sz w:val="28"/>
                <w:szCs w:val="28"/>
              </w:rPr>
              <w:t>З</w:t>
            </w:r>
            <w:r w:rsidR="00CD5972" w:rsidRPr="008B2BF0">
              <w:rPr>
                <w:rFonts w:ascii="Times New Roman" w:hAnsi="Times New Roman"/>
                <w:sz w:val="28"/>
                <w:szCs w:val="28"/>
              </w:rPr>
              <w:t>а</w:t>
            </w:r>
            <w:r w:rsidR="00050FE8">
              <w:rPr>
                <w:rFonts w:ascii="Times New Roman" w:hAnsi="Times New Roman"/>
                <w:sz w:val="28"/>
                <w:szCs w:val="28"/>
              </w:rPr>
              <w:t>крийте</w:t>
            </w:r>
            <w:r w:rsidR="005E2FFF">
              <w:rPr>
                <w:rFonts w:ascii="Times New Roman" w:hAnsi="Times New Roman"/>
                <w:sz w:val="28"/>
                <w:szCs w:val="28"/>
                <w:lang w:val="ru-RU"/>
              </w:rPr>
              <w:t xml:space="preserve"> </w:t>
            </w:r>
            <w:r w:rsidR="00CD5972" w:rsidRPr="008B2BF0">
              <w:rPr>
                <w:rFonts w:ascii="Times New Roman" w:hAnsi="Times New Roman"/>
                <w:sz w:val="28"/>
                <w:szCs w:val="28"/>
              </w:rPr>
              <w:t xml:space="preserve">очі і </w:t>
            </w:r>
            <w:r w:rsidRPr="008B2BF0">
              <w:rPr>
                <w:rFonts w:ascii="Times New Roman" w:hAnsi="Times New Roman"/>
                <w:sz w:val="28"/>
                <w:szCs w:val="28"/>
              </w:rPr>
              <w:t xml:space="preserve">подумайте про те, чого ви </w:t>
            </w:r>
            <w:r w:rsidRPr="008B2BF0">
              <w:rPr>
                <w:rFonts w:ascii="Times New Roman" w:hAnsi="Times New Roman"/>
                <w:sz w:val="28"/>
                <w:szCs w:val="28"/>
              </w:rPr>
              <w:lastRenderedPageBreak/>
              <w:t>хочете найбільше. З</w:t>
            </w:r>
            <w:r w:rsidR="00CD5972" w:rsidRPr="008B2BF0">
              <w:rPr>
                <w:rFonts w:ascii="Times New Roman" w:hAnsi="Times New Roman"/>
                <w:sz w:val="28"/>
                <w:szCs w:val="28"/>
              </w:rPr>
              <w:t>агада</w:t>
            </w:r>
            <w:r w:rsidRPr="008B2BF0">
              <w:rPr>
                <w:rFonts w:ascii="Times New Roman" w:hAnsi="Times New Roman"/>
                <w:sz w:val="28"/>
                <w:szCs w:val="28"/>
              </w:rPr>
              <w:t>йте</w:t>
            </w:r>
            <w:r w:rsidR="00CD5972" w:rsidRPr="008B2BF0">
              <w:rPr>
                <w:rFonts w:ascii="Times New Roman" w:hAnsi="Times New Roman"/>
                <w:sz w:val="28"/>
                <w:szCs w:val="28"/>
              </w:rPr>
              <w:t xml:space="preserve"> 3 бажання. Запишіть свої думки.</w:t>
            </w:r>
            <w:r w:rsidR="006F17BF" w:rsidRPr="008B2BF0">
              <w:rPr>
                <w:rFonts w:ascii="Times New Roman" w:hAnsi="Times New Roman"/>
                <w:sz w:val="28"/>
                <w:szCs w:val="28"/>
              </w:rPr>
              <w:t xml:space="preserve"> У разі потреби для перевірки сумнівних написань скористайтеся орфографічним словником.</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Хто бажає поділитись своїми записами?</w:t>
            </w:r>
          </w:p>
          <w:p w:rsidR="00CD5972" w:rsidRPr="008B2BF0" w:rsidRDefault="00CD5972" w:rsidP="000D3107">
            <w:pPr>
              <w:pStyle w:val="a3"/>
              <w:numPr>
                <w:ilvl w:val="0"/>
                <w:numId w:val="2"/>
              </w:numPr>
              <w:spacing w:after="0" w:line="240" w:lineRule="auto"/>
              <w:ind w:left="459" w:hanging="425"/>
              <w:rPr>
                <w:rFonts w:ascii="Times New Roman" w:hAnsi="Times New Roman"/>
                <w:b/>
                <w:sz w:val="28"/>
                <w:szCs w:val="28"/>
              </w:rPr>
            </w:pPr>
            <w:r w:rsidRPr="008B2BF0">
              <w:rPr>
                <w:rFonts w:ascii="Times New Roman" w:hAnsi="Times New Roman"/>
                <w:sz w:val="28"/>
                <w:szCs w:val="28"/>
              </w:rPr>
              <w:t>Усі ви – другокласники, усі живете в одній країні/одному місті, ходите до однієї школи, а чому ж у вас такі різні бажання?</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Скільки бажань, на вашу думку, з трьох записаних</w:t>
            </w:r>
            <w:r w:rsidR="00050FE8">
              <w:rPr>
                <w:rFonts w:ascii="Times New Roman" w:hAnsi="Times New Roman"/>
                <w:sz w:val="28"/>
                <w:szCs w:val="28"/>
              </w:rPr>
              <w:t>,</w:t>
            </w:r>
            <w:r w:rsidRPr="008B2BF0">
              <w:rPr>
                <w:rFonts w:ascii="Times New Roman" w:hAnsi="Times New Roman"/>
                <w:sz w:val="28"/>
                <w:szCs w:val="28"/>
              </w:rPr>
              <w:t xml:space="preserve"> здійсняться найближчим часом?</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Яких зусиль потрібно докласти саме вам, щоб бажання здійснились?</w:t>
            </w:r>
          </w:p>
          <w:p w:rsidR="00CD5972" w:rsidRPr="008B2BF0" w:rsidRDefault="00CD5972" w:rsidP="00D96648">
            <w:pPr>
              <w:pStyle w:val="a3"/>
              <w:spacing w:after="0" w:line="240" w:lineRule="auto"/>
              <w:ind w:left="495"/>
              <w:rPr>
                <w:rFonts w:ascii="Times New Roman" w:hAnsi="Times New Roman"/>
                <w:sz w:val="28"/>
                <w:szCs w:val="28"/>
              </w:rPr>
            </w:pPr>
          </w:p>
          <w:p w:rsidR="00CD5972" w:rsidRPr="008B2BF0" w:rsidRDefault="00CD5972" w:rsidP="00D96648">
            <w:pPr>
              <w:spacing w:after="0" w:line="240" w:lineRule="auto"/>
              <w:ind w:left="135"/>
              <w:rPr>
                <w:rFonts w:ascii="Times New Roman" w:hAnsi="Times New Roman"/>
                <w:b/>
                <w:sz w:val="28"/>
                <w:szCs w:val="28"/>
              </w:rPr>
            </w:pPr>
            <w:r w:rsidRPr="008B2BF0">
              <w:rPr>
                <w:rFonts w:ascii="Times New Roman" w:hAnsi="Times New Roman"/>
                <w:b/>
                <w:sz w:val="28"/>
                <w:szCs w:val="28"/>
              </w:rPr>
              <w:t>Читання з передбаченням. Робота з заголовком тексту Марини Павленко «Півтора бажання»</w:t>
            </w:r>
          </w:p>
          <w:p w:rsidR="00CD5972" w:rsidRPr="000D3107" w:rsidRDefault="00CD5972" w:rsidP="000D3107">
            <w:pPr>
              <w:pStyle w:val="a3"/>
              <w:numPr>
                <w:ilvl w:val="0"/>
                <w:numId w:val="2"/>
              </w:numPr>
              <w:spacing w:after="0" w:line="240" w:lineRule="auto"/>
              <w:ind w:left="459" w:hanging="425"/>
              <w:rPr>
                <w:rFonts w:ascii="Times New Roman" w:hAnsi="Times New Roman"/>
                <w:b/>
                <w:sz w:val="28"/>
                <w:szCs w:val="28"/>
              </w:rPr>
            </w:pPr>
            <w:r w:rsidRPr="008B2BF0">
              <w:rPr>
                <w:rFonts w:ascii="Times New Roman" w:hAnsi="Times New Roman"/>
                <w:sz w:val="28"/>
                <w:szCs w:val="28"/>
              </w:rPr>
              <w:t xml:space="preserve">Прочитайте заголовок до тексту, з яким ми будемо працювати. На вашу думку, про що може йти мова в цьому тексті?А скільки це – </w:t>
            </w:r>
            <w:r w:rsidRPr="008B2BF0">
              <w:rPr>
                <w:rFonts w:ascii="Times New Roman" w:hAnsi="Times New Roman"/>
                <w:i/>
                <w:sz w:val="28"/>
                <w:szCs w:val="28"/>
              </w:rPr>
              <w:t>півтора</w:t>
            </w:r>
            <w:r w:rsidRPr="008B2BF0">
              <w:rPr>
                <w:rFonts w:ascii="Times New Roman" w:hAnsi="Times New Roman"/>
                <w:sz w:val="28"/>
                <w:szCs w:val="28"/>
              </w:rPr>
              <w:t>?</w:t>
            </w:r>
          </w:p>
          <w:p w:rsidR="000D3107" w:rsidRPr="008B2BF0" w:rsidRDefault="000D3107" w:rsidP="000D3107">
            <w:pPr>
              <w:pStyle w:val="a3"/>
              <w:spacing w:after="0" w:line="240" w:lineRule="auto"/>
              <w:ind w:left="459"/>
              <w:rPr>
                <w:rFonts w:ascii="Times New Roman" w:hAnsi="Times New Roman"/>
                <w:b/>
                <w:sz w:val="28"/>
                <w:szCs w:val="28"/>
              </w:rPr>
            </w:pPr>
          </w:p>
          <w:p w:rsidR="00CD5972" w:rsidRPr="008B2BF0" w:rsidRDefault="00CD5972" w:rsidP="00D96648">
            <w:pPr>
              <w:spacing w:after="0" w:line="240" w:lineRule="auto"/>
              <w:ind w:left="60"/>
              <w:rPr>
                <w:rFonts w:ascii="Times New Roman" w:hAnsi="Times New Roman"/>
                <w:b/>
                <w:sz w:val="28"/>
                <w:szCs w:val="28"/>
              </w:rPr>
            </w:pPr>
            <w:r w:rsidRPr="008B2BF0">
              <w:rPr>
                <w:rFonts w:ascii="Times New Roman" w:hAnsi="Times New Roman"/>
                <w:b/>
                <w:sz w:val="28"/>
                <w:szCs w:val="28"/>
              </w:rPr>
              <w:t xml:space="preserve">Виразне читання/слухання уривка тексту Марини Павленко «Півтора бажання» (до слів </w:t>
            </w:r>
            <w:r w:rsidRPr="008B2BF0">
              <w:rPr>
                <w:rFonts w:ascii="Times New Roman" w:hAnsi="Times New Roman"/>
                <w:b/>
                <w:i/>
                <w:sz w:val="28"/>
                <w:szCs w:val="28"/>
              </w:rPr>
              <w:t xml:space="preserve">«… мов крізь землю провалилася…» на с.116). </w:t>
            </w:r>
            <w:r w:rsidR="00901581" w:rsidRPr="008B2BF0">
              <w:rPr>
                <w:rFonts w:ascii="Times New Roman" w:hAnsi="Times New Roman"/>
                <w:b/>
                <w:sz w:val="28"/>
                <w:szCs w:val="28"/>
              </w:rPr>
              <w:t>Робота з лексичним значенням слова.</w:t>
            </w:r>
          </w:p>
          <w:p w:rsidR="00CD5972" w:rsidRPr="008B2BF0" w:rsidRDefault="00CD5972"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справдились ваші передбачення стосовно того, про що йтиметься в тексті </w:t>
            </w:r>
            <w:r w:rsidRPr="008B2BF0">
              <w:rPr>
                <w:rFonts w:ascii="Times New Roman" w:hAnsi="Times New Roman"/>
                <w:sz w:val="28"/>
                <w:szCs w:val="28"/>
              </w:rPr>
              <w:lastRenderedPageBreak/>
              <w:t>(на основі заголовка)?</w:t>
            </w:r>
          </w:p>
          <w:p w:rsidR="00901581" w:rsidRPr="000D3107" w:rsidRDefault="00901581"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Які слова, за думкою укладачів хрестоматії, вам можуть бути незнайомі? </w:t>
            </w:r>
            <w:r w:rsidRPr="000D3107">
              <w:rPr>
                <w:rFonts w:ascii="Times New Roman" w:hAnsi="Times New Roman"/>
                <w:sz w:val="28"/>
                <w:szCs w:val="28"/>
              </w:rPr>
              <w:t xml:space="preserve">Прочитайте довідку на с. 115. </w:t>
            </w:r>
          </w:p>
          <w:p w:rsidR="00201293" w:rsidRPr="008B2BF0" w:rsidRDefault="00201293"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Для чого авторка порівнює стару бабусю з «шевською смолою»? Які інші порівняння можна було б використати з цим самим значенням? </w:t>
            </w:r>
          </w:p>
          <w:p w:rsidR="00BF3D05" w:rsidRPr="008B2BF0" w:rsidRDefault="00901581"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Значення яких слів </w:t>
            </w:r>
            <w:r w:rsidR="00720C49" w:rsidRPr="008B2BF0">
              <w:rPr>
                <w:rFonts w:ascii="Times New Roman" w:hAnsi="Times New Roman"/>
                <w:sz w:val="28"/>
                <w:szCs w:val="28"/>
              </w:rPr>
              <w:t xml:space="preserve">або сполучень слів </w:t>
            </w:r>
            <w:r w:rsidRPr="008B2BF0">
              <w:rPr>
                <w:rFonts w:ascii="Times New Roman" w:hAnsi="Times New Roman"/>
                <w:sz w:val="28"/>
                <w:szCs w:val="28"/>
              </w:rPr>
              <w:t xml:space="preserve">вам ще </w:t>
            </w:r>
            <w:r w:rsidR="00BF3D05" w:rsidRPr="008B2BF0">
              <w:rPr>
                <w:rFonts w:ascii="Times New Roman" w:hAnsi="Times New Roman"/>
                <w:sz w:val="28"/>
                <w:szCs w:val="28"/>
              </w:rPr>
              <w:t xml:space="preserve">треба уточнити? Хто може пояснити ці слова? </w:t>
            </w:r>
          </w:p>
          <w:p w:rsidR="00720C49" w:rsidRPr="008B2BF0" w:rsidRDefault="00720C49" w:rsidP="00D96648">
            <w:pPr>
              <w:pStyle w:val="a3"/>
              <w:spacing w:after="0" w:line="240" w:lineRule="auto"/>
              <w:ind w:left="495"/>
              <w:rPr>
                <w:rFonts w:ascii="Times New Roman" w:hAnsi="Times New Roman"/>
                <w:sz w:val="28"/>
                <w:szCs w:val="28"/>
              </w:rPr>
            </w:pPr>
          </w:p>
          <w:p w:rsidR="00901581" w:rsidRPr="008B2BF0" w:rsidRDefault="00BF3D05" w:rsidP="00D96648">
            <w:pPr>
              <w:spacing w:after="0" w:line="240" w:lineRule="auto"/>
              <w:ind w:left="135"/>
              <w:rPr>
                <w:rFonts w:ascii="Times New Roman" w:hAnsi="Times New Roman"/>
                <w:sz w:val="28"/>
                <w:szCs w:val="28"/>
              </w:rPr>
            </w:pPr>
            <w:r w:rsidRPr="008B2BF0">
              <w:rPr>
                <w:rFonts w:ascii="Times New Roman" w:hAnsi="Times New Roman"/>
                <w:b/>
                <w:i/>
                <w:sz w:val="28"/>
                <w:szCs w:val="28"/>
              </w:rPr>
              <w:t>Важливо</w:t>
            </w:r>
            <w:r w:rsidR="00720C49" w:rsidRPr="008B2BF0">
              <w:rPr>
                <w:rFonts w:ascii="Times New Roman" w:hAnsi="Times New Roman"/>
                <w:b/>
                <w:i/>
                <w:sz w:val="28"/>
                <w:szCs w:val="28"/>
              </w:rPr>
              <w:t xml:space="preserve">! </w:t>
            </w:r>
            <w:r w:rsidRPr="008B2BF0">
              <w:rPr>
                <w:rFonts w:ascii="Times New Roman" w:hAnsi="Times New Roman"/>
                <w:sz w:val="28"/>
                <w:szCs w:val="28"/>
              </w:rPr>
              <w:t xml:space="preserve">Учитель обговорює ті слова, які назвали учні, але потім </w:t>
            </w:r>
            <w:r w:rsidR="00483B67" w:rsidRPr="008B2BF0">
              <w:rPr>
                <w:rFonts w:ascii="Times New Roman" w:hAnsi="Times New Roman"/>
                <w:sz w:val="28"/>
                <w:szCs w:val="28"/>
              </w:rPr>
              <w:t xml:space="preserve">до обговорення залучає </w:t>
            </w:r>
            <w:r w:rsidRPr="008B2BF0">
              <w:rPr>
                <w:rFonts w:ascii="Times New Roman" w:hAnsi="Times New Roman"/>
                <w:sz w:val="28"/>
                <w:szCs w:val="28"/>
              </w:rPr>
              <w:t xml:space="preserve">ще ті слова, на які учні не звернули увагу, але </w:t>
            </w:r>
            <w:r w:rsidR="00720C49" w:rsidRPr="008B2BF0">
              <w:rPr>
                <w:rFonts w:ascii="Times New Roman" w:hAnsi="Times New Roman"/>
                <w:sz w:val="28"/>
                <w:szCs w:val="28"/>
              </w:rPr>
              <w:t xml:space="preserve">з якими бажано попрацювати: </w:t>
            </w:r>
            <w:r w:rsidRPr="008B2BF0">
              <w:rPr>
                <w:rFonts w:ascii="Times New Roman" w:hAnsi="Times New Roman"/>
                <w:i/>
                <w:sz w:val="28"/>
                <w:szCs w:val="28"/>
              </w:rPr>
              <w:t>округа, гостроязика, беручка, худібка, ярмарок, лляничка, солоденько закликати, путящий, вгодована,  виручка, тринькати, медяники, жебрачка, не пошкодуй, старці, годяще, мов крізь землю провалилася.</w:t>
            </w:r>
          </w:p>
          <w:p w:rsidR="00720C49" w:rsidRPr="008B2BF0" w:rsidRDefault="00720C49" w:rsidP="00D96648">
            <w:pPr>
              <w:spacing w:after="0" w:line="240" w:lineRule="auto"/>
              <w:rPr>
                <w:rFonts w:ascii="Times New Roman" w:hAnsi="Times New Roman"/>
                <w:b/>
                <w:sz w:val="28"/>
                <w:szCs w:val="28"/>
              </w:rPr>
            </w:pPr>
          </w:p>
          <w:p w:rsidR="00D137F3" w:rsidRPr="005E2FFF" w:rsidRDefault="00581D50" w:rsidP="00D96648">
            <w:pPr>
              <w:spacing w:after="0" w:line="240" w:lineRule="auto"/>
              <w:rPr>
                <w:rFonts w:ascii="Times New Roman" w:hAnsi="Times New Roman"/>
                <w:b/>
                <w:sz w:val="28"/>
                <w:szCs w:val="28"/>
                <w:lang w:val="ru-RU"/>
              </w:rPr>
            </w:pPr>
            <w:r w:rsidRPr="008B2BF0">
              <w:rPr>
                <w:rFonts w:ascii="Times New Roman" w:hAnsi="Times New Roman"/>
                <w:b/>
                <w:sz w:val="28"/>
                <w:szCs w:val="28"/>
              </w:rPr>
              <w:t>Вибі</w:t>
            </w:r>
            <w:r w:rsidR="005E2FFF">
              <w:rPr>
                <w:rFonts w:ascii="Times New Roman" w:hAnsi="Times New Roman"/>
                <w:b/>
                <w:sz w:val="28"/>
                <w:szCs w:val="28"/>
              </w:rPr>
              <w:t>ркове читання: репліки діалогу</w:t>
            </w:r>
          </w:p>
          <w:p w:rsidR="00A34ECA" w:rsidRPr="008B2BF0" w:rsidRDefault="00A34ECA"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Перегляньте прочитаний уривок </w:t>
            </w:r>
          </w:p>
          <w:p w:rsidR="00FB773B" w:rsidRPr="008B2BF0" w:rsidRDefault="00A34ECA" w:rsidP="000D3107">
            <w:pPr>
              <w:pStyle w:val="a3"/>
              <w:spacing w:after="0" w:line="240" w:lineRule="auto"/>
              <w:ind w:left="176" w:hanging="176"/>
              <w:rPr>
                <w:rFonts w:ascii="Times New Roman" w:hAnsi="Times New Roman"/>
                <w:sz w:val="28"/>
                <w:szCs w:val="28"/>
              </w:rPr>
            </w:pPr>
            <w:r w:rsidRPr="008B2BF0">
              <w:rPr>
                <w:rFonts w:ascii="Times New Roman" w:hAnsi="Times New Roman"/>
                <w:sz w:val="28"/>
                <w:szCs w:val="28"/>
              </w:rPr>
              <w:t>(</w:t>
            </w:r>
            <w:r w:rsidR="00720C49" w:rsidRPr="008B2BF0">
              <w:rPr>
                <w:rFonts w:ascii="Times New Roman" w:hAnsi="Times New Roman"/>
                <w:sz w:val="28"/>
                <w:szCs w:val="28"/>
              </w:rPr>
              <w:t xml:space="preserve">с.115 </w:t>
            </w:r>
            <w:r w:rsidRPr="008B2BF0">
              <w:rPr>
                <w:rFonts w:ascii="Times New Roman" w:hAnsi="Times New Roman"/>
                <w:sz w:val="28"/>
                <w:szCs w:val="28"/>
              </w:rPr>
              <w:t>-</w:t>
            </w:r>
            <w:r w:rsidR="00720C49" w:rsidRPr="008B2BF0">
              <w:rPr>
                <w:rFonts w:ascii="Times New Roman" w:hAnsi="Times New Roman"/>
                <w:sz w:val="28"/>
                <w:szCs w:val="28"/>
              </w:rPr>
              <w:t xml:space="preserve"> с.116)</w:t>
            </w:r>
            <w:r w:rsidRPr="008B2BF0">
              <w:rPr>
                <w:rFonts w:ascii="Times New Roman" w:hAnsi="Times New Roman"/>
                <w:sz w:val="28"/>
                <w:szCs w:val="28"/>
              </w:rPr>
              <w:t xml:space="preserve"> і знайдіть репліки з діалог</w:t>
            </w:r>
            <w:r w:rsidR="00FB773B" w:rsidRPr="008B2BF0">
              <w:rPr>
                <w:rFonts w:ascii="Times New Roman" w:hAnsi="Times New Roman"/>
                <w:sz w:val="28"/>
                <w:szCs w:val="28"/>
              </w:rPr>
              <w:t>у чарівниці і тітки Секлети.</w:t>
            </w:r>
          </w:p>
          <w:p w:rsidR="00FB773B" w:rsidRPr="008B2BF0" w:rsidRDefault="00FB773B" w:rsidP="000D3107">
            <w:pPr>
              <w:pStyle w:val="a3"/>
              <w:numPr>
                <w:ilvl w:val="0"/>
                <w:numId w:val="7"/>
              </w:numPr>
              <w:spacing w:after="0" w:line="240" w:lineRule="auto"/>
              <w:ind w:left="176" w:hanging="176"/>
              <w:rPr>
                <w:rFonts w:ascii="Times New Roman" w:hAnsi="Times New Roman"/>
                <w:sz w:val="28"/>
                <w:szCs w:val="28"/>
              </w:rPr>
            </w:pPr>
            <w:r w:rsidRPr="008B2BF0">
              <w:rPr>
                <w:rFonts w:ascii="Times New Roman" w:hAnsi="Times New Roman"/>
                <w:sz w:val="28"/>
                <w:szCs w:val="28"/>
              </w:rPr>
              <w:t>Скільки реплік ви знайшли? (</w:t>
            </w:r>
            <w:r w:rsidRPr="008B2BF0">
              <w:rPr>
                <w:rFonts w:ascii="Times New Roman" w:hAnsi="Times New Roman"/>
                <w:i/>
                <w:sz w:val="28"/>
                <w:szCs w:val="28"/>
              </w:rPr>
              <w:t>П’ять.</w:t>
            </w:r>
            <w:r w:rsidRPr="008B2BF0">
              <w:rPr>
                <w:rFonts w:ascii="Times New Roman" w:hAnsi="Times New Roman"/>
                <w:sz w:val="28"/>
                <w:szCs w:val="28"/>
              </w:rPr>
              <w:t>)</w:t>
            </w:r>
          </w:p>
          <w:p w:rsidR="000E405C" w:rsidRPr="008B2BF0" w:rsidRDefault="00A34ECA" w:rsidP="000D3107">
            <w:pPr>
              <w:pStyle w:val="a3"/>
              <w:numPr>
                <w:ilvl w:val="0"/>
                <w:numId w:val="7"/>
              </w:numPr>
              <w:spacing w:after="0" w:line="240" w:lineRule="auto"/>
              <w:ind w:left="176" w:hanging="176"/>
              <w:rPr>
                <w:rFonts w:ascii="Times New Roman" w:hAnsi="Times New Roman"/>
                <w:sz w:val="28"/>
                <w:szCs w:val="28"/>
              </w:rPr>
            </w:pPr>
            <w:r w:rsidRPr="008B2BF0">
              <w:rPr>
                <w:rFonts w:ascii="Times New Roman" w:hAnsi="Times New Roman"/>
                <w:sz w:val="28"/>
                <w:szCs w:val="28"/>
              </w:rPr>
              <w:t>Що вам підказало, що це  записані репліки</w:t>
            </w:r>
            <w:r w:rsidR="00D137F3" w:rsidRPr="008B2BF0">
              <w:rPr>
                <w:rFonts w:ascii="Times New Roman" w:hAnsi="Times New Roman"/>
                <w:sz w:val="28"/>
                <w:szCs w:val="28"/>
              </w:rPr>
              <w:t xml:space="preserve"> діалогу</w:t>
            </w:r>
            <w:r w:rsidRPr="008B2BF0">
              <w:rPr>
                <w:rFonts w:ascii="Times New Roman" w:hAnsi="Times New Roman"/>
                <w:sz w:val="28"/>
                <w:szCs w:val="28"/>
              </w:rPr>
              <w:t xml:space="preserve">? Як оформлюються репліки діалогу на письмі? </w:t>
            </w:r>
            <w:r w:rsidR="000E405C" w:rsidRPr="008B2BF0">
              <w:rPr>
                <w:rFonts w:ascii="Times New Roman" w:hAnsi="Times New Roman"/>
                <w:sz w:val="28"/>
                <w:szCs w:val="28"/>
              </w:rPr>
              <w:t>(</w:t>
            </w:r>
            <w:r w:rsidR="000E405C" w:rsidRPr="008B2BF0">
              <w:rPr>
                <w:rFonts w:ascii="Times New Roman" w:hAnsi="Times New Roman"/>
                <w:i/>
                <w:sz w:val="28"/>
                <w:szCs w:val="28"/>
              </w:rPr>
              <w:t xml:space="preserve">Кожна репліка на окремому </w:t>
            </w:r>
            <w:r w:rsidR="000E405C" w:rsidRPr="008B2BF0">
              <w:rPr>
                <w:rFonts w:ascii="Times New Roman" w:hAnsi="Times New Roman"/>
                <w:i/>
                <w:sz w:val="28"/>
                <w:szCs w:val="28"/>
              </w:rPr>
              <w:lastRenderedPageBreak/>
              <w:t>рядку, тире перед реплікою</w:t>
            </w:r>
            <w:r w:rsidR="005E2FFF">
              <w:rPr>
                <w:rFonts w:ascii="Times New Roman" w:hAnsi="Times New Roman"/>
                <w:i/>
                <w:sz w:val="28"/>
                <w:szCs w:val="28"/>
                <w:lang w:val="ru-RU"/>
              </w:rPr>
              <w:t>.</w:t>
            </w:r>
            <w:r w:rsidR="005E2FFF">
              <w:rPr>
                <w:rFonts w:ascii="Times New Roman" w:hAnsi="Times New Roman"/>
                <w:sz w:val="28"/>
                <w:szCs w:val="28"/>
              </w:rPr>
              <w:t>)</w:t>
            </w:r>
          </w:p>
          <w:p w:rsidR="000E405C" w:rsidRPr="008B2BF0" w:rsidRDefault="000E405C"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Із скількох речень може складатися </w:t>
            </w:r>
            <w:r w:rsidR="00FB773B" w:rsidRPr="008B2BF0">
              <w:rPr>
                <w:rFonts w:ascii="Times New Roman" w:hAnsi="Times New Roman"/>
                <w:sz w:val="28"/>
                <w:szCs w:val="28"/>
              </w:rPr>
              <w:t xml:space="preserve">репліка? </w:t>
            </w:r>
            <w:r w:rsidRPr="008B2BF0">
              <w:rPr>
                <w:rFonts w:ascii="Times New Roman" w:hAnsi="Times New Roman"/>
                <w:sz w:val="28"/>
                <w:szCs w:val="28"/>
              </w:rPr>
              <w:t>(</w:t>
            </w:r>
            <w:r w:rsidRPr="005E2FFF">
              <w:rPr>
                <w:rFonts w:ascii="Times New Roman" w:hAnsi="Times New Roman"/>
                <w:i/>
                <w:sz w:val="28"/>
                <w:szCs w:val="28"/>
              </w:rPr>
              <w:t>Різна кількість</w:t>
            </w:r>
            <w:r w:rsidR="005E2FFF">
              <w:rPr>
                <w:rFonts w:ascii="Times New Roman" w:hAnsi="Times New Roman"/>
                <w:sz w:val="28"/>
                <w:szCs w:val="28"/>
                <w:lang w:val="ru-RU"/>
              </w:rPr>
              <w:t>.</w:t>
            </w:r>
            <w:r w:rsidR="005E2FFF">
              <w:rPr>
                <w:rFonts w:ascii="Times New Roman" w:hAnsi="Times New Roman"/>
                <w:sz w:val="28"/>
                <w:szCs w:val="28"/>
              </w:rPr>
              <w:t>)</w:t>
            </w:r>
          </w:p>
          <w:p w:rsidR="000E405C" w:rsidRPr="008B2BF0" w:rsidRDefault="000E405C"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Знайдіть та зачитайте репліку, яка склада</w:t>
            </w:r>
            <w:r w:rsidR="00FB773B" w:rsidRPr="008B2BF0">
              <w:rPr>
                <w:rFonts w:ascii="Times New Roman" w:hAnsi="Times New Roman"/>
                <w:sz w:val="28"/>
                <w:szCs w:val="28"/>
              </w:rPr>
              <w:t xml:space="preserve">ється </w:t>
            </w:r>
            <w:r w:rsidRPr="008B2BF0">
              <w:rPr>
                <w:rFonts w:ascii="Times New Roman" w:hAnsi="Times New Roman"/>
                <w:sz w:val="28"/>
                <w:szCs w:val="28"/>
              </w:rPr>
              <w:t xml:space="preserve">з одного речення. З двох речень. З трьох речень. </w:t>
            </w:r>
          </w:p>
          <w:p w:rsidR="00637315" w:rsidRPr="008B2BF0" w:rsidRDefault="00637315" w:rsidP="00D96648">
            <w:pPr>
              <w:spacing w:after="0" w:line="240" w:lineRule="auto"/>
              <w:rPr>
                <w:rFonts w:ascii="Times New Roman" w:hAnsi="Times New Roman"/>
                <w:sz w:val="28"/>
                <w:szCs w:val="28"/>
              </w:rPr>
            </w:pPr>
          </w:p>
          <w:p w:rsidR="00637315" w:rsidRPr="008B2BF0" w:rsidRDefault="00637315" w:rsidP="00D96648">
            <w:pPr>
              <w:spacing w:after="0" w:line="240" w:lineRule="auto"/>
              <w:rPr>
                <w:rFonts w:ascii="Times New Roman" w:hAnsi="Times New Roman"/>
                <w:b/>
                <w:sz w:val="28"/>
                <w:szCs w:val="28"/>
              </w:rPr>
            </w:pPr>
            <w:r w:rsidRPr="008B2BF0">
              <w:rPr>
                <w:rFonts w:ascii="Times New Roman" w:hAnsi="Times New Roman"/>
                <w:b/>
                <w:sz w:val="28"/>
                <w:szCs w:val="28"/>
              </w:rPr>
              <w:t>Робота в групах: визначення мети реплік у діалозі (Додаток 2)</w:t>
            </w:r>
          </w:p>
          <w:p w:rsidR="00637315" w:rsidRPr="008B2BF0" w:rsidRDefault="00637315" w:rsidP="00D96648">
            <w:pPr>
              <w:spacing w:after="0" w:line="240" w:lineRule="auto"/>
              <w:rPr>
                <w:rFonts w:ascii="Times New Roman" w:hAnsi="Times New Roman"/>
                <w:sz w:val="28"/>
                <w:szCs w:val="28"/>
              </w:rPr>
            </w:pPr>
            <w:r w:rsidRPr="008B2BF0">
              <w:rPr>
                <w:rFonts w:ascii="Times New Roman" w:hAnsi="Times New Roman"/>
                <w:sz w:val="28"/>
                <w:szCs w:val="28"/>
              </w:rPr>
              <w:t xml:space="preserve">Учням пропонується заповнити таблицю, визначивши мету кожної репліки в спілкуванні.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1.Чарівниця – прохання.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2.Секлета – відмова.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3. Чарівниця – прохання.</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4. Секлета – згода.</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5. Чарівниця – повідомлення про нагороду. </w:t>
            </w:r>
          </w:p>
          <w:p w:rsidR="00637315" w:rsidRPr="008B2BF0" w:rsidRDefault="00637315" w:rsidP="00D96648">
            <w:pPr>
              <w:spacing w:after="0" w:line="240" w:lineRule="auto"/>
              <w:rPr>
                <w:rFonts w:ascii="Times New Roman" w:hAnsi="Times New Roman"/>
                <w:sz w:val="28"/>
                <w:szCs w:val="28"/>
              </w:rPr>
            </w:pPr>
          </w:p>
          <w:p w:rsidR="00D137F3" w:rsidRPr="008B2BF0" w:rsidRDefault="00D137F3" w:rsidP="00D96648">
            <w:pPr>
              <w:spacing w:after="0" w:line="240" w:lineRule="auto"/>
              <w:rPr>
                <w:rFonts w:ascii="Times New Roman" w:hAnsi="Times New Roman"/>
                <w:sz w:val="28"/>
                <w:szCs w:val="28"/>
              </w:rPr>
            </w:pPr>
            <w:r w:rsidRPr="008B2BF0">
              <w:rPr>
                <w:rFonts w:ascii="Times New Roman" w:hAnsi="Times New Roman"/>
                <w:b/>
                <w:sz w:val="28"/>
                <w:szCs w:val="28"/>
              </w:rPr>
              <w:t xml:space="preserve">Д/з. Підготовка до драматизації. </w:t>
            </w:r>
          </w:p>
          <w:p w:rsidR="00D137F3" w:rsidRPr="005E2FFF" w:rsidRDefault="005E2FFF" w:rsidP="00D96648">
            <w:pPr>
              <w:spacing w:after="0" w:line="240" w:lineRule="auto"/>
              <w:rPr>
                <w:rFonts w:ascii="Times New Roman" w:hAnsi="Times New Roman"/>
                <w:b/>
                <w:sz w:val="28"/>
                <w:szCs w:val="28"/>
                <w:lang w:val="ru-RU"/>
              </w:rPr>
            </w:pPr>
            <w:r>
              <w:rPr>
                <w:rFonts w:ascii="Times New Roman" w:hAnsi="Times New Roman"/>
                <w:b/>
                <w:sz w:val="28"/>
                <w:szCs w:val="28"/>
              </w:rPr>
              <w:t>Читання діалогу в особах</w:t>
            </w:r>
          </w:p>
          <w:p w:rsidR="00901581" w:rsidRPr="008B2BF0" w:rsidRDefault="00D137F3"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Домовтеся з другом чи подружкою,  братом чи сестрою, батьками  про читання діалогу в особах та підготуйтеся до гри-драматизації на наступному занятті. </w:t>
            </w:r>
          </w:p>
          <w:p w:rsidR="00CD5972" w:rsidRPr="008B2BF0" w:rsidRDefault="0085173B"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Поміркуйте про театральний реквізит, який може буде в нагоді.</w:t>
            </w:r>
          </w:p>
        </w:tc>
        <w:tc>
          <w:tcPr>
            <w:tcW w:w="4330" w:type="dxa"/>
            <w:gridSpan w:val="2"/>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Хрестоматія 1,2 клас, «Півтора бажання», М</w:t>
            </w:r>
            <w:r w:rsidR="00901581" w:rsidRPr="008B2BF0">
              <w:rPr>
                <w:rFonts w:ascii="Times New Roman" w:hAnsi="Times New Roman"/>
                <w:sz w:val="28"/>
                <w:szCs w:val="28"/>
              </w:rPr>
              <w:t xml:space="preserve">арина </w:t>
            </w:r>
            <w:r w:rsidRPr="008B2BF0">
              <w:rPr>
                <w:rFonts w:ascii="Times New Roman" w:hAnsi="Times New Roman"/>
                <w:sz w:val="28"/>
                <w:szCs w:val="28"/>
              </w:rPr>
              <w:t>Павленко</w:t>
            </w: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 xml:space="preserve">с. 114 </w:t>
            </w:r>
          </w:p>
          <w:p w:rsidR="00CD5972" w:rsidRPr="008B2BF0" w:rsidRDefault="00CD5972" w:rsidP="00CD5972">
            <w:pPr>
              <w:spacing w:after="0" w:line="240" w:lineRule="auto"/>
              <w:rPr>
                <w:rFonts w:ascii="Times New Roman" w:hAnsi="Times New Roman"/>
                <w:sz w:val="28"/>
                <w:szCs w:val="28"/>
              </w:rPr>
            </w:pPr>
          </w:p>
          <w:p w:rsidR="00901581" w:rsidRPr="008B2BF0" w:rsidRDefault="00901581" w:rsidP="00165403">
            <w:pPr>
              <w:spacing w:after="0" w:line="240" w:lineRule="auto"/>
              <w:rPr>
                <w:rFonts w:ascii="Times New Roman" w:hAnsi="Times New Roman"/>
                <w:sz w:val="28"/>
                <w:szCs w:val="28"/>
              </w:rPr>
            </w:pPr>
          </w:p>
        </w:tc>
      </w:tr>
      <w:tr w:rsidR="00CD5972" w:rsidRPr="008B2BF0" w:rsidTr="00655382">
        <w:trPr>
          <w:trHeight w:val="559"/>
        </w:trPr>
        <w:tc>
          <w:tcPr>
            <w:tcW w:w="765" w:type="dxa"/>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2</w:t>
            </w:r>
          </w:p>
        </w:tc>
        <w:tc>
          <w:tcPr>
            <w:tcW w:w="1184" w:type="dxa"/>
          </w:tcPr>
          <w:p w:rsidR="00CD5972" w:rsidRPr="008B2BF0" w:rsidRDefault="00CD5972" w:rsidP="00CD5972">
            <w:pPr>
              <w:spacing w:after="0" w:line="240" w:lineRule="auto"/>
              <w:rPr>
                <w:rFonts w:ascii="Times New Roman" w:hAnsi="Times New Roman"/>
                <w:sz w:val="28"/>
                <w:szCs w:val="28"/>
              </w:rPr>
            </w:pPr>
          </w:p>
        </w:tc>
        <w:tc>
          <w:tcPr>
            <w:tcW w:w="2837" w:type="dxa"/>
          </w:tcPr>
          <w:p w:rsidR="00CD5972" w:rsidRPr="008B2BF0" w:rsidRDefault="00182AFF" w:rsidP="00182AFF">
            <w:pPr>
              <w:spacing w:after="0" w:line="240" w:lineRule="auto"/>
              <w:rPr>
                <w:rFonts w:ascii="Times New Roman" w:hAnsi="Times New Roman"/>
                <w:sz w:val="28"/>
                <w:szCs w:val="28"/>
              </w:rPr>
            </w:pPr>
            <w:r w:rsidRPr="008B2BF0">
              <w:rPr>
                <w:rFonts w:ascii="Times New Roman" w:hAnsi="Times New Roman"/>
                <w:sz w:val="28"/>
                <w:szCs w:val="28"/>
              </w:rPr>
              <w:t xml:space="preserve">Чи може </w:t>
            </w:r>
            <w:r w:rsidR="0085173B" w:rsidRPr="008B2BF0">
              <w:rPr>
                <w:rFonts w:ascii="Times New Roman" w:hAnsi="Times New Roman"/>
                <w:sz w:val="28"/>
                <w:szCs w:val="28"/>
              </w:rPr>
              <w:t xml:space="preserve"> театральний реквізит допом</w:t>
            </w:r>
            <w:r w:rsidRPr="008B2BF0">
              <w:rPr>
                <w:rFonts w:ascii="Times New Roman" w:hAnsi="Times New Roman"/>
                <w:sz w:val="28"/>
                <w:szCs w:val="28"/>
              </w:rPr>
              <w:t xml:space="preserve">огти </w:t>
            </w:r>
            <w:r w:rsidR="0085173B" w:rsidRPr="008B2BF0">
              <w:rPr>
                <w:rFonts w:ascii="Times New Roman" w:hAnsi="Times New Roman"/>
                <w:sz w:val="28"/>
                <w:szCs w:val="28"/>
              </w:rPr>
              <w:t xml:space="preserve">акторам у </w:t>
            </w:r>
            <w:r w:rsidR="0085173B" w:rsidRPr="008B2BF0">
              <w:rPr>
                <w:rFonts w:ascii="Times New Roman" w:hAnsi="Times New Roman"/>
                <w:sz w:val="28"/>
                <w:szCs w:val="28"/>
              </w:rPr>
              <w:lastRenderedPageBreak/>
              <w:t xml:space="preserve">виконанні ролі? </w:t>
            </w:r>
          </w:p>
        </w:tc>
        <w:tc>
          <w:tcPr>
            <w:tcW w:w="5812" w:type="dxa"/>
            <w:gridSpan w:val="2"/>
          </w:tcPr>
          <w:p w:rsidR="00165403" w:rsidRPr="008B2BF0" w:rsidRDefault="00165403" w:rsidP="00D22B34">
            <w:pPr>
              <w:spacing w:after="0" w:line="240" w:lineRule="auto"/>
              <w:rPr>
                <w:rFonts w:ascii="Times New Roman" w:hAnsi="Times New Roman"/>
                <w:b/>
                <w:sz w:val="28"/>
                <w:szCs w:val="28"/>
              </w:rPr>
            </w:pPr>
            <w:r w:rsidRPr="008B2BF0">
              <w:rPr>
                <w:rFonts w:ascii="Times New Roman" w:hAnsi="Times New Roman"/>
                <w:b/>
                <w:sz w:val="28"/>
                <w:szCs w:val="28"/>
              </w:rPr>
              <w:lastRenderedPageBreak/>
              <w:t>Слухання уривка з ка</w:t>
            </w:r>
            <w:r w:rsidR="00D44A65" w:rsidRPr="008B2BF0">
              <w:rPr>
                <w:rFonts w:ascii="Times New Roman" w:hAnsi="Times New Roman"/>
                <w:b/>
                <w:sz w:val="28"/>
                <w:szCs w:val="28"/>
              </w:rPr>
              <w:t>з</w:t>
            </w:r>
            <w:r w:rsidRPr="008B2BF0">
              <w:rPr>
                <w:rFonts w:ascii="Times New Roman" w:hAnsi="Times New Roman"/>
                <w:b/>
                <w:sz w:val="28"/>
                <w:szCs w:val="28"/>
              </w:rPr>
              <w:t>ки «Півтора бажання» в акторському виконанні</w:t>
            </w:r>
          </w:p>
          <w:p w:rsidR="00165403" w:rsidRPr="008B2BF0" w:rsidRDefault="00D44A65" w:rsidP="00D22B34">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005E2FFF">
              <w:rPr>
                <w:rFonts w:ascii="Times New Roman" w:hAnsi="Times New Roman"/>
                <w:b/>
                <w:i/>
                <w:sz w:val="28"/>
                <w:szCs w:val="28"/>
                <w:lang w:val="ru-RU"/>
              </w:rPr>
              <w:t xml:space="preserve"> </w:t>
            </w:r>
            <w:r w:rsidR="00C53880" w:rsidRPr="008B2BF0">
              <w:rPr>
                <w:rFonts w:ascii="Times New Roman" w:hAnsi="Times New Roman"/>
                <w:sz w:val="28"/>
                <w:szCs w:val="28"/>
              </w:rPr>
              <w:t xml:space="preserve">У даному </w:t>
            </w:r>
            <w:r w:rsidRPr="008B2BF0">
              <w:rPr>
                <w:rFonts w:ascii="Times New Roman" w:hAnsi="Times New Roman"/>
                <w:sz w:val="28"/>
                <w:szCs w:val="28"/>
              </w:rPr>
              <w:t xml:space="preserve">аудіотексті є розбіжності </w:t>
            </w:r>
            <w:r w:rsidRPr="008B2BF0">
              <w:rPr>
                <w:rFonts w:ascii="Times New Roman" w:hAnsi="Times New Roman"/>
                <w:sz w:val="28"/>
                <w:szCs w:val="28"/>
              </w:rPr>
              <w:lastRenderedPageBreak/>
              <w:t xml:space="preserve">з друкованим текстом у хрестоматії, тому його не можна використовувати </w:t>
            </w:r>
            <w:r w:rsidR="00C53880" w:rsidRPr="008B2BF0">
              <w:rPr>
                <w:rFonts w:ascii="Times New Roman" w:hAnsi="Times New Roman"/>
                <w:sz w:val="28"/>
                <w:szCs w:val="28"/>
              </w:rPr>
              <w:t xml:space="preserve">одночасно </w:t>
            </w:r>
            <w:r w:rsidRPr="008B2BF0">
              <w:rPr>
                <w:rFonts w:ascii="Times New Roman" w:hAnsi="Times New Roman"/>
                <w:sz w:val="28"/>
                <w:szCs w:val="28"/>
              </w:rPr>
              <w:t xml:space="preserve">з </w:t>
            </w:r>
            <w:r w:rsidR="00C53880" w:rsidRPr="008B2BF0">
              <w:rPr>
                <w:rFonts w:ascii="Times New Roman" w:hAnsi="Times New Roman"/>
                <w:sz w:val="28"/>
                <w:szCs w:val="28"/>
              </w:rPr>
              <w:t xml:space="preserve">друкованим текстом для вдосконалення швидкості читання учнів. </w:t>
            </w:r>
          </w:p>
          <w:p w:rsidR="00D44A65" w:rsidRPr="008B2BF0" w:rsidRDefault="00D44A65" w:rsidP="00D22B34">
            <w:pPr>
              <w:spacing w:after="0" w:line="240" w:lineRule="auto"/>
              <w:rPr>
                <w:rFonts w:ascii="Times New Roman" w:hAnsi="Times New Roman"/>
                <w:b/>
                <w:sz w:val="28"/>
                <w:szCs w:val="28"/>
              </w:rPr>
            </w:pPr>
          </w:p>
          <w:p w:rsidR="00483B67" w:rsidRPr="008B2BF0" w:rsidRDefault="00483B67" w:rsidP="00D22B34">
            <w:pPr>
              <w:spacing w:after="0" w:line="240" w:lineRule="auto"/>
              <w:rPr>
                <w:rFonts w:ascii="Times New Roman" w:hAnsi="Times New Roman"/>
                <w:sz w:val="28"/>
                <w:szCs w:val="28"/>
              </w:rPr>
            </w:pPr>
            <w:r w:rsidRPr="008B2BF0">
              <w:rPr>
                <w:rFonts w:ascii="Times New Roman" w:hAnsi="Times New Roman"/>
                <w:b/>
                <w:sz w:val="28"/>
                <w:szCs w:val="28"/>
              </w:rPr>
              <w:t>Вибіркове читання та підготовка до гри-драматизації: окличні та неокличні речення,</w:t>
            </w:r>
            <w:r w:rsidR="005E2FFF">
              <w:rPr>
                <w:rFonts w:ascii="Times New Roman" w:hAnsi="Times New Roman"/>
                <w:b/>
                <w:sz w:val="28"/>
                <w:szCs w:val="28"/>
              </w:rPr>
              <w:t xml:space="preserve"> питальні та розповідні речення</w:t>
            </w:r>
            <w:r w:rsidRPr="008B2BF0">
              <w:rPr>
                <w:rFonts w:ascii="Times New Roman" w:hAnsi="Times New Roman"/>
                <w:b/>
                <w:sz w:val="28"/>
                <w:szCs w:val="28"/>
              </w:rPr>
              <w:t xml:space="preserve"> </w:t>
            </w:r>
            <w:r w:rsidR="00D22B34" w:rsidRPr="008B2BF0">
              <w:rPr>
                <w:rFonts w:ascii="Times New Roman" w:hAnsi="Times New Roman"/>
                <w:sz w:val="28"/>
                <w:szCs w:val="28"/>
              </w:rPr>
              <w:t xml:space="preserve">(Учитель просить бажаючих прочитати діалог в особах)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Про що свідчить знак оклику в кінці речення? (</w:t>
            </w:r>
            <w:r w:rsidRPr="008B2BF0">
              <w:rPr>
                <w:rFonts w:ascii="Times New Roman" w:hAnsi="Times New Roman"/>
                <w:i/>
                <w:sz w:val="28"/>
                <w:szCs w:val="28"/>
              </w:rPr>
              <w:t xml:space="preserve">Про щось говориться дуже </w:t>
            </w:r>
            <w:r w:rsidR="008B2BF0" w:rsidRPr="008B2BF0">
              <w:rPr>
                <w:rFonts w:ascii="Times New Roman" w:hAnsi="Times New Roman"/>
                <w:i/>
                <w:sz w:val="28"/>
                <w:szCs w:val="28"/>
              </w:rPr>
              <w:t>емоційн</w:t>
            </w:r>
            <w:r w:rsidR="008B2BF0">
              <w:rPr>
                <w:rFonts w:ascii="Times New Roman" w:hAnsi="Times New Roman"/>
                <w:i/>
                <w:sz w:val="28"/>
                <w:szCs w:val="28"/>
                <w:lang w:val="ru-RU"/>
              </w:rPr>
              <w:t>о</w:t>
            </w:r>
            <w:r w:rsidR="005E2FFF">
              <w:rPr>
                <w:rFonts w:ascii="Times New Roman" w:hAnsi="Times New Roman"/>
                <w:i/>
                <w:sz w:val="28"/>
                <w:szCs w:val="28"/>
                <w:lang w:val="ru-RU"/>
              </w:rPr>
              <w:t>.</w:t>
            </w:r>
            <w:r w:rsidR="005E2FFF">
              <w:rPr>
                <w:rFonts w:ascii="Times New Roman" w:hAnsi="Times New Roman"/>
                <w:sz w:val="28"/>
                <w:szCs w:val="28"/>
              </w:rPr>
              <w:t>)</w:t>
            </w:r>
            <w:r w:rsidRPr="008B2BF0">
              <w:rPr>
                <w:rFonts w:ascii="Times New Roman" w:hAnsi="Times New Roman"/>
                <w:sz w:val="28"/>
                <w:szCs w:val="28"/>
              </w:rPr>
              <w:t xml:space="preserve"> Про що свідчить знак питання  в кінці речення? (</w:t>
            </w:r>
            <w:r w:rsidRPr="008B2BF0">
              <w:rPr>
                <w:rFonts w:ascii="Times New Roman" w:hAnsi="Times New Roman"/>
                <w:i/>
                <w:sz w:val="28"/>
                <w:szCs w:val="28"/>
              </w:rPr>
              <w:t>Про щось запитується.</w:t>
            </w:r>
            <w:r w:rsidRPr="008B2BF0">
              <w:rPr>
                <w:rFonts w:ascii="Times New Roman" w:hAnsi="Times New Roman"/>
                <w:sz w:val="28"/>
                <w:szCs w:val="28"/>
              </w:rPr>
              <w:t>) Крапка? (</w:t>
            </w:r>
            <w:r w:rsidRPr="008B2BF0">
              <w:rPr>
                <w:rFonts w:ascii="Times New Roman" w:hAnsi="Times New Roman"/>
                <w:i/>
                <w:sz w:val="28"/>
                <w:szCs w:val="28"/>
              </w:rPr>
              <w:t>Про щось повідомляється або до чогось спонукається без прояву сильних емоцій.)</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Знайдіть та прочитайте окличні речення в репліках тітки Секлети (2 – 3 спроби)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 xml:space="preserve">Які з прочитаних речень розповідні, а які – спонукальні?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Знайдіть в репліках Секлети та зачитайте питальні речення.</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 xml:space="preserve">Знайдіть та зачитайте першу репліку </w:t>
            </w:r>
            <w:r w:rsidR="00D22B34" w:rsidRPr="008B2BF0">
              <w:rPr>
                <w:rFonts w:ascii="Times New Roman" w:hAnsi="Times New Roman"/>
                <w:sz w:val="28"/>
                <w:szCs w:val="28"/>
              </w:rPr>
              <w:t>чарівниці</w:t>
            </w:r>
            <w:r w:rsidRPr="008B2BF0">
              <w:rPr>
                <w:rFonts w:ascii="Times New Roman" w:hAnsi="Times New Roman"/>
                <w:sz w:val="28"/>
                <w:szCs w:val="28"/>
              </w:rPr>
              <w:t xml:space="preserve"> та поміркуйте, </w:t>
            </w:r>
            <w:r w:rsidR="00D22B34" w:rsidRPr="008B2BF0">
              <w:rPr>
                <w:rFonts w:ascii="Times New Roman" w:hAnsi="Times New Roman"/>
                <w:sz w:val="28"/>
                <w:szCs w:val="28"/>
              </w:rPr>
              <w:t>п</w:t>
            </w:r>
            <w:r w:rsidRPr="008B2BF0">
              <w:rPr>
                <w:rFonts w:ascii="Times New Roman" w:hAnsi="Times New Roman"/>
                <w:sz w:val="28"/>
                <w:szCs w:val="28"/>
              </w:rPr>
              <w:t>ро що свідчать три крапки в кінці речення</w:t>
            </w:r>
            <w:r w:rsidR="00D22B34" w:rsidRPr="008B2BF0">
              <w:rPr>
                <w:rFonts w:ascii="Times New Roman" w:hAnsi="Times New Roman"/>
                <w:sz w:val="28"/>
                <w:szCs w:val="28"/>
              </w:rPr>
              <w:t>.</w:t>
            </w:r>
          </w:p>
          <w:p w:rsidR="00483B67" w:rsidRPr="008B2BF0" w:rsidRDefault="00483B67" w:rsidP="00483B67">
            <w:pPr>
              <w:spacing w:after="0" w:line="240" w:lineRule="auto"/>
              <w:rPr>
                <w:rFonts w:ascii="Times New Roman" w:hAnsi="Times New Roman"/>
                <w:sz w:val="28"/>
                <w:szCs w:val="28"/>
              </w:rPr>
            </w:pPr>
          </w:p>
          <w:p w:rsidR="00483B67" w:rsidRPr="008B2BF0" w:rsidRDefault="00483B67" w:rsidP="00483B67">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Учитель спочатку вислуховує дитячі гіпотези. Потім знайомить учнів з визначенням з довідника. </w:t>
            </w:r>
          </w:p>
          <w:p w:rsidR="00483B67" w:rsidRPr="008B2BF0" w:rsidRDefault="00483B67" w:rsidP="00483B67">
            <w:pPr>
              <w:spacing w:after="0" w:line="240" w:lineRule="auto"/>
              <w:rPr>
                <w:rFonts w:ascii="Times New Roman" w:hAnsi="Times New Roman"/>
                <w:sz w:val="28"/>
                <w:szCs w:val="28"/>
              </w:rPr>
            </w:pPr>
          </w:p>
          <w:p w:rsidR="00483B67" w:rsidRPr="008B2BF0" w:rsidRDefault="00483B67" w:rsidP="00483B67">
            <w:pPr>
              <w:spacing w:after="0" w:line="240" w:lineRule="auto"/>
              <w:rPr>
                <w:rFonts w:ascii="Times New Roman" w:hAnsi="Times New Roman"/>
                <w:color w:val="222222"/>
                <w:sz w:val="28"/>
                <w:szCs w:val="28"/>
                <w:shd w:val="clear" w:color="auto" w:fill="FFFFFF"/>
              </w:rPr>
            </w:pPr>
            <w:r w:rsidRPr="008B2BF0">
              <w:rPr>
                <w:rFonts w:ascii="Times New Roman" w:hAnsi="Times New Roman"/>
                <w:b/>
                <w:bCs/>
                <w:color w:val="222222"/>
                <w:sz w:val="28"/>
                <w:szCs w:val="28"/>
                <w:shd w:val="clear" w:color="auto" w:fill="FFFFFF"/>
              </w:rPr>
              <w:t>Крапки́</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color w:val="222222"/>
                <w:sz w:val="28"/>
                <w:szCs w:val="28"/>
                <w:shd w:val="clear" w:color="auto" w:fill="FFFFFF"/>
              </w:rPr>
              <w:t>або</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b/>
                <w:bCs/>
                <w:color w:val="222222"/>
                <w:sz w:val="28"/>
                <w:szCs w:val="28"/>
                <w:shd w:val="clear" w:color="auto" w:fill="FFFFFF"/>
              </w:rPr>
              <w:t>три кра́пки</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color w:val="222222"/>
                <w:sz w:val="28"/>
                <w:szCs w:val="28"/>
                <w:shd w:val="clear" w:color="auto" w:fill="FFFFFF"/>
              </w:rPr>
              <w:t>(…) —</w:t>
            </w:r>
            <w:r w:rsidRPr="008B2BF0">
              <w:rPr>
                <w:rStyle w:val="apple-converted-space"/>
                <w:rFonts w:ascii="Times New Roman" w:hAnsi="Times New Roman"/>
                <w:color w:val="222222"/>
                <w:sz w:val="28"/>
                <w:szCs w:val="28"/>
                <w:shd w:val="clear" w:color="auto" w:fill="FFFFFF"/>
              </w:rPr>
              <w:t> </w:t>
            </w:r>
            <w:hyperlink r:id="rId8" w:tooltip="Розділовий знак" w:history="1">
              <w:r w:rsidRPr="008B2BF0">
                <w:rPr>
                  <w:rStyle w:val="a5"/>
                  <w:rFonts w:ascii="Times New Roman" w:hAnsi="Times New Roman"/>
                  <w:color w:val="auto"/>
                  <w:sz w:val="28"/>
                  <w:szCs w:val="28"/>
                  <w:u w:val="none"/>
                  <w:shd w:val="clear" w:color="auto" w:fill="FFFFFF"/>
                </w:rPr>
                <w:t>розділовий знак</w:t>
              </w:r>
            </w:hyperlink>
            <w:r w:rsidRPr="008B2BF0">
              <w:rPr>
                <w:rStyle w:val="apple-converted-space"/>
                <w:rFonts w:ascii="Times New Roman" w:hAnsi="Times New Roman"/>
                <w:sz w:val="28"/>
                <w:szCs w:val="28"/>
                <w:shd w:val="clear" w:color="auto" w:fill="FFFFFF"/>
              </w:rPr>
              <w:t> </w:t>
            </w:r>
            <w:r w:rsidRPr="008B2BF0">
              <w:rPr>
                <w:rFonts w:ascii="Times New Roman" w:hAnsi="Times New Roman"/>
                <w:sz w:val="28"/>
                <w:szCs w:val="28"/>
                <w:shd w:val="clear" w:color="auto" w:fill="FFFFFF"/>
              </w:rPr>
              <w:t>у вигляді трьох поставлених поряд</w:t>
            </w:r>
            <w:r w:rsidRPr="008B2BF0">
              <w:rPr>
                <w:rStyle w:val="apple-converted-space"/>
                <w:rFonts w:ascii="Times New Roman" w:hAnsi="Times New Roman"/>
                <w:sz w:val="28"/>
                <w:szCs w:val="28"/>
                <w:shd w:val="clear" w:color="auto" w:fill="FFFFFF"/>
              </w:rPr>
              <w:t> </w:t>
            </w:r>
            <w:hyperlink r:id="rId9" w:tooltip="Крапка" w:history="1">
              <w:r w:rsidRPr="008B2BF0">
                <w:rPr>
                  <w:rStyle w:val="a5"/>
                  <w:rFonts w:ascii="Times New Roman" w:hAnsi="Times New Roman"/>
                  <w:color w:val="auto"/>
                  <w:sz w:val="28"/>
                  <w:szCs w:val="28"/>
                  <w:u w:val="none"/>
                  <w:shd w:val="clear" w:color="auto" w:fill="FFFFFF"/>
                </w:rPr>
                <w:t>крапок</w:t>
              </w:r>
            </w:hyperlink>
            <w:r w:rsidRPr="008B2BF0">
              <w:rPr>
                <w:rFonts w:ascii="Times New Roman" w:hAnsi="Times New Roman"/>
                <w:sz w:val="28"/>
                <w:szCs w:val="28"/>
                <w:shd w:val="clear" w:color="auto" w:fill="FFFFFF"/>
              </w:rPr>
              <w:t xml:space="preserve">, </w:t>
            </w:r>
            <w:r w:rsidRPr="008B2BF0">
              <w:rPr>
                <w:rFonts w:ascii="Times New Roman" w:hAnsi="Times New Roman"/>
                <w:color w:val="222222"/>
                <w:sz w:val="28"/>
                <w:szCs w:val="28"/>
                <w:shd w:val="clear" w:color="auto" w:fill="FFFFFF"/>
              </w:rPr>
              <w:t>яким позначають на письмі незакінченість або перерваність висловлення, а також пропуски у тексті.</w:t>
            </w:r>
          </w:p>
          <w:p w:rsidR="00483B67" w:rsidRPr="008B2BF0" w:rsidRDefault="00483B67" w:rsidP="00483B67">
            <w:pPr>
              <w:spacing w:after="0" w:line="240" w:lineRule="auto"/>
              <w:rPr>
                <w:rFonts w:ascii="Times New Roman" w:hAnsi="Times New Roman"/>
                <w:color w:val="222222"/>
                <w:sz w:val="30"/>
                <w:szCs w:val="30"/>
                <w:shd w:val="clear" w:color="auto" w:fill="FFFFFF"/>
              </w:rPr>
            </w:pPr>
          </w:p>
          <w:p w:rsidR="00483B67" w:rsidRPr="008B2BF0" w:rsidRDefault="00483B67" w:rsidP="00483B67">
            <w:pPr>
              <w:spacing w:after="0" w:line="240" w:lineRule="auto"/>
              <w:rPr>
                <w:rFonts w:ascii="Times New Roman" w:hAnsi="Times New Roman"/>
                <w:color w:val="222222"/>
                <w:sz w:val="28"/>
                <w:szCs w:val="28"/>
                <w:shd w:val="clear" w:color="auto" w:fill="FFFFFF"/>
              </w:rPr>
            </w:pPr>
            <w:r w:rsidRPr="008B2BF0">
              <w:rPr>
                <w:rFonts w:ascii="Times New Roman" w:hAnsi="Times New Roman"/>
                <w:color w:val="222222"/>
                <w:sz w:val="28"/>
                <w:szCs w:val="28"/>
                <w:shd w:val="clear" w:color="auto" w:fill="FFFFFF"/>
              </w:rPr>
              <w:t>Учитель звертає увагу учнів на наголос в слові крапкú в множині, хоча в однині буде наголос крáпка, також в сполученні зі словом-назвою кількості теж крáпки: три крáпки.</w:t>
            </w:r>
          </w:p>
          <w:p w:rsidR="00483B67" w:rsidRPr="008B2BF0" w:rsidRDefault="00483B67" w:rsidP="00483B67">
            <w:pPr>
              <w:spacing w:after="0" w:line="240" w:lineRule="auto"/>
              <w:rPr>
                <w:rFonts w:ascii="Times New Roman" w:hAnsi="Times New Roman"/>
                <w:color w:val="222222"/>
                <w:sz w:val="28"/>
                <w:szCs w:val="28"/>
                <w:shd w:val="clear" w:color="auto" w:fill="FFFFFF"/>
              </w:rPr>
            </w:pPr>
          </w:p>
          <w:p w:rsidR="00483B67" w:rsidRPr="008B2BF0" w:rsidRDefault="00483B67"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означає знак оклику і дві крапки в кінці речення</w:t>
            </w:r>
            <w:r w:rsidR="00D22B34" w:rsidRPr="008B2BF0">
              <w:rPr>
                <w:rFonts w:ascii="Times New Roman" w:hAnsi="Times New Roman"/>
                <w:sz w:val="28"/>
                <w:szCs w:val="28"/>
              </w:rPr>
              <w:t xml:space="preserve"> в репліці тітки Секлети? </w:t>
            </w:r>
            <w:r w:rsidRPr="008B2BF0">
              <w:rPr>
                <w:rFonts w:ascii="Times New Roman" w:hAnsi="Times New Roman"/>
                <w:sz w:val="28"/>
                <w:szCs w:val="28"/>
              </w:rPr>
              <w:t>Як його читати? (2</w:t>
            </w:r>
            <w:r w:rsidR="00AD52BC">
              <w:rPr>
                <w:rFonts w:ascii="Times New Roman" w:hAnsi="Times New Roman"/>
                <w:sz w:val="28"/>
                <w:szCs w:val="28"/>
                <w:lang w:val="ru-RU"/>
              </w:rPr>
              <w:t>-</w:t>
            </w:r>
            <w:r w:rsidR="005E2FFF">
              <w:rPr>
                <w:rFonts w:ascii="Times New Roman" w:hAnsi="Times New Roman"/>
                <w:sz w:val="28"/>
                <w:szCs w:val="28"/>
              </w:rPr>
              <w:t>3 спроби</w:t>
            </w:r>
            <w:r w:rsidRPr="008B2BF0">
              <w:rPr>
                <w:rFonts w:ascii="Times New Roman" w:hAnsi="Times New Roman"/>
                <w:sz w:val="28"/>
                <w:szCs w:val="28"/>
              </w:rPr>
              <w:t>)</w:t>
            </w:r>
          </w:p>
          <w:p w:rsidR="00D22B34" w:rsidRPr="008B2BF0" w:rsidRDefault="00483B67"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означає знак питання і дві крапки в кінці речення</w:t>
            </w:r>
            <w:r w:rsidR="00D22B34" w:rsidRPr="008B2BF0">
              <w:rPr>
                <w:rFonts w:ascii="Times New Roman" w:hAnsi="Times New Roman"/>
                <w:sz w:val="28"/>
                <w:szCs w:val="28"/>
              </w:rPr>
              <w:t xml:space="preserve"> в репліці тітки Секлети</w:t>
            </w:r>
            <w:r w:rsidRPr="008B2BF0">
              <w:rPr>
                <w:rFonts w:ascii="Times New Roman" w:hAnsi="Times New Roman"/>
                <w:sz w:val="28"/>
                <w:szCs w:val="28"/>
              </w:rPr>
              <w:t>? Як його читати? (2</w:t>
            </w:r>
            <w:r w:rsidR="00AD52BC">
              <w:rPr>
                <w:rFonts w:ascii="Times New Roman" w:hAnsi="Times New Roman"/>
                <w:sz w:val="28"/>
                <w:szCs w:val="28"/>
                <w:lang w:val="ru-RU"/>
              </w:rPr>
              <w:t>-</w:t>
            </w:r>
            <w:r w:rsidR="005E2FFF">
              <w:rPr>
                <w:rFonts w:ascii="Times New Roman" w:hAnsi="Times New Roman"/>
                <w:sz w:val="28"/>
                <w:szCs w:val="28"/>
              </w:rPr>
              <w:t>3 спроби</w:t>
            </w:r>
            <w:r w:rsidRPr="008B2BF0">
              <w:rPr>
                <w:rFonts w:ascii="Times New Roman" w:hAnsi="Times New Roman"/>
                <w:sz w:val="28"/>
                <w:szCs w:val="28"/>
              </w:rPr>
              <w:t>)</w:t>
            </w:r>
          </w:p>
          <w:p w:rsidR="00156A7B" w:rsidRPr="008B2BF0" w:rsidRDefault="00156A7B" w:rsidP="00156A7B">
            <w:pPr>
              <w:spacing w:after="0" w:line="240" w:lineRule="auto"/>
              <w:rPr>
                <w:rFonts w:ascii="Times New Roman" w:hAnsi="Times New Roman"/>
                <w:b/>
                <w:sz w:val="28"/>
                <w:szCs w:val="28"/>
              </w:rPr>
            </w:pPr>
          </w:p>
          <w:p w:rsidR="00156A7B" w:rsidRPr="008B2BF0" w:rsidRDefault="00156A7B" w:rsidP="00156A7B">
            <w:pPr>
              <w:spacing w:after="0" w:line="240" w:lineRule="auto"/>
              <w:rPr>
                <w:rFonts w:ascii="Times New Roman" w:hAnsi="Times New Roman"/>
                <w:b/>
                <w:sz w:val="28"/>
                <w:szCs w:val="28"/>
              </w:rPr>
            </w:pPr>
            <w:r w:rsidRPr="008B2BF0">
              <w:rPr>
                <w:rFonts w:ascii="Times New Roman" w:hAnsi="Times New Roman"/>
                <w:b/>
                <w:sz w:val="28"/>
                <w:szCs w:val="28"/>
              </w:rPr>
              <w:t>Робота з таблицею: визначення на основі аналізу тексту  емоцій, почуттів, поведінки персонажів (Додаток 3)</w:t>
            </w:r>
          </w:p>
          <w:p w:rsidR="00156A7B" w:rsidRPr="000D3107" w:rsidRDefault="00156A7B"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Що нам стало відомо </w:t>
            </w:r>
            <w:r w:rsidR="00482D7B">
              <w:rPr>
                <w:rFonts w:ascii="Times New Roman" w:hAnsi="Times New Roman"/>
                <w:sz w:val="28"/>
                <w:szCs w:val="28"/>
                <w:lang w:val="ru-RU"/>
              </w:rPr>
              <w:t>в</w:t>
            </w:r>
            <w:r w:rsidR="00482D7B">
              <w:rPr>
                <w:rFonts w:ascii="Times New Roman" w:hAnsi="Times New Roman"/>
                <w:sz w:val="28"/>
                <w:szCs w:val="28"/>
              </w:rPr>
              <w:t>ід</w:t>
            </w:r>
            <w:r w:rsidRPr="008B2BF0">
              <w:rPr>
                <w:rFonts w:ascii="Times New Roman" w:hAnsi="Times New Roman"/>
                <w:sz w:val="28"/>
                <w:szCs w:val="28"/>
              </w:rPr>
              <w:t xml:space="preserve"> авторки про емоції та поведінку чарівниці та тітки Секлети під час розмови? Знайдіть в тексті  слова авторка, які пояснюють почуття і поведінку чарівниці, коли вона просить тітку Секлету дати їй копійчину. </w:t>
            </w:r>
            <w:r w:rsidRPr="000D3107">
              <w:rPr>
                <w:rFonts w:ascii="Times New Roman" w:hAnsi="Times New Roman"/>
                <w:sz w:val="28"/>
                <w:szCs w:val="28"/>
              </w:rPr>
              <w:t xml:space="preserve">Немає такого в тексті? </w:t>
            </w:r>
          </w:p>
          <w:p w:rsidR="00D22B34" w:rsidRPr="008B2BF0" w:rsidRDefault="00D22B34" w:rsidP="00156A7B">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Тепер </w:t>
            </w:r>
            <w:r w:rsidR="00156A7B" w:rsidRPr="008B2BF0">
              <w:rPr>
                <w:rFonts w:ascii="Times New Roman" w:hAnsi="Times New Roman"/>
                <w:sz w:val="28"/>
                <w:szCs w:val="28"/>
              </w:rPr>
              <w:t xml:space="preserve">шукаймо, що пише авторка про </w:t>
            </w:r>
            <w:r w:rsidRPr="008B2BF0">
              <w:rPr>
                <w:rFonts w:ascii="Times New Roman" w:hAnsi="Times New Roman"/>
                <w:sz w:val="28"/>
                <w:szCs w:val="28"/>
              </w:rPr>
              <w:t xml:space="preserve"> </w:t>
            </w:r>
            <w:r w:rsidRPr="008B2BF0">
              <w:rPr>
                <w:rFonts w:ascii="Times New Roman" w:hAnsi="Times New Roman"/>
                <w:sz w:val="28"/>
                <w:szCs w:val="28"/>
              </w:rPr>
              <w:lastRenderedPageBreak/>
              <w:t xml:space="preserve">почуття і поведінку </w:t>
            </w:r>
            <w:r w:rsidR="00156A7B" w:rsidRPr="008B2BF0">
              <w:rPr>
                <w:rFonts w:ascii="Times New Roman" w:hAnsi="Times New Roman"/>
                <w:sz w:val="28"/>
                <w:szCs w:val="28"/>
              </w:rPr>
              <w:t xml:space="preserve">тітки Секлети, коли вона відмовила старій жінці. Про що думає Секлета? Це добрі чи злі думки? Чи можна сказати, що Секлета розізлилася? </w:t>
            </w:r>
          </w:p>
          <w:p w:rsidR="00001A60" w:rsidRPr="008B2BF0" w:rsidRDefault="00001A60" w:rsidP="00156A7B">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бували з вами ситуації, коли ви злилися на того, хто щось у вас просив?  </w:t>
            </w:r>
          </w:p>
          <w:p w:rsidR="00D22B34" w:rsidRPr="005E2FFF" w:rsidRDefault="00F4180C"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Що пише авторка про почуття та поведінку чарівниці, коли вона вдруге повторює свою просьбу</w:t>
            </w:r>
            <w:r w:rsidR="00156A7B" w:rsidRPr="008B2BF0">
              <w:rPr>
                <w:rFonts w:ascii="Times New Roman" w:hAnsi="Times New Roman"/>
                <w:sz w:val="28"/>
                <w:szCs w:val="28"/>
              </w:rPr>
              <w:t xml:space="preserve">? </w:t>
            </w:r>
            <w:r w:rsidRPr="008B2BF0">
              <w:rPr>
                <w:rFonts w:ascii="Times New Roman" w:hAnsi="Times New Roman"/>
                <w:sz w:val="28"/>
                <w:szCs w:val="28"/>
              </w:rPr>
              <w:t>(</w:t>
            </w:r>
            <w:r w:rsidRPr="008B2BF0">
              <w:rPr>
                <w:rFonts w:ascii="Times New Roman" w:hAnsi="Times New Roman"/>
                <w:i/>
                <w:sz w:val="28"/>
                <w:szCs w:val="28"/>
              </w:rPr>
              <w:t>Прилипла, як шевська смола.</w:t>
            </w:r>
            <w:r w:rsidRPr="008B2BF0">
              <w:rPr>
                <w:rFonts w:ascii="Times New Roman" w:hAnsi="Times New Roman"/>
                <w:sz w:val="28"/>
                <w:szCs w:val="28"/>
              </w:rPr>
              <w:t xml:space="preserve">) </w:t>
            </w:r>
            <w:r w:rsidRPr="005E2FFF">
              <w:rPr>
                <w:rFonts w:ascii="Times New Roman" w:hAnsi="Times New Roman"/>
                <w:sz w:val="28"/>
                <w:szCs w:val="28"/>
              </w:rPr>
              <w:t>Нічого точне не сказано, ймовірно, стоїть, не рухається, не зводить очей з тітки Секлети.</w:t>
            </w:r>
          </w:p>
          <w:p w:rsidR="00001A60" w:rsidRPr="008B2BF0" w:rsidRDefault="00F4180C"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Що пише авторка про почуття та поведінку тітки Секлети, коли вона погоджується дати півтори грушки? Чи можна сказати, що їй стало </w:t>
            </w:r>
            <w:r w:rsidR="00001A60" w:rsidRPr="008B2BF0">
              <w:rPr>
                <w:rFonts w:ascii="Times New Roman" w:hAnsi="Times New Roman"/>
                <w:sz w:val="28"/>
                <w:szCs w:val="28"/>
              </w:rPr>
              <w:t>соромно</w:t>
            </w:r>
            <w:r w:rsidRPr="008B2BF0">
              <w:rPr>
                <w:rFonts w:ascii="Times New Roman" w:hAnsi="Times New Roman"/>
                <w:sz w:val="28"/>
                <w:szCs w:val="28"/>
              </w:rPr>
              <w:t xml:space="preserve"> за свою жадібність?  </w:t>
            </w:r>
          </w:p>
          <w:p w:rsidR="00001A60" w:rsidRPr="008B2BF0" w:rsidRDefault="00001A60"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відчували ви коли-небудь сором за власну жадібність? </w:t>
            </w:r>
          </w:p>
          <w:p w:rsidR="005B0B61" w:rsidRPr="008B2BF0" w:rsidRDefault="005B0B61"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Що пише авторка про почуття та поведінку старої, коли вона отримала  півтори грушки? (</w:t>
            </w:r>
            <w:r w:rsidRPr="008B2BF0">
              <w:rPr>
                <w:rFonts w:ascii="Times New Roman" w:hAnsi="Times New Roman"/>
                <w:i/>
                <w:sz w:val="28"/>
                <w:szCs w:val="28"/>
              </w:rPr>
              <w:t>Подякувала чемно</w:t>
            </w:r>
            <w:r w:rsidR="005E2FFF">
              <w:rPr>
                <w:rFonts w:ascii="Times New Roman" w:hAnsi="Times New Roman"/>
                <w:i/>
                <w:sz w:val="28"/>
                <w:szCs w:val="28"/>
                <w:lang w:val="ru-RU"/>
              </w:rPr>
              <w:t>.</w:t>
            </w:r>
            <w:r w:rsidRPr="008B2BF0">
              <w:rPr>
                <w:rFonts w:ascii="Times New Roman" w:hAnsi="Times New Roman"/>
                <w:sz w:val="28"/>
                <w:szCs w:val="28"/>
              </w:rPr>
              <w:t>)</w:t>
            </w:r>
          </w:p>
          <w:p w:rsidR="00D22B34" w:rsidRPr="008B2BF0" w:rsidRDefault="00D22B34" w:rsidP="00D22B34">
            <w:pPr>
              <w:spacing w:after="0" w:line="240" w:lineRule="auto"/>
              <w:rPr>
                <w:rFonts w:ascii="Times New Roman" w:hAnsi="Times New Roman"/>
                <w:sz w:val="28"/>
                <w:szCs w:val="28"/>
              </w:rPr>
            </w:pPr>
            <w:r w:rsidRPr="008B2BF0">
              <w:rPr>
                <w:rFonts w:ascii="Times New Roman" w:hAnsi="Times New Roman"/>
                <w:sz w:val="28"/>
                <w:szCs w:val="28"/>
              </w:rPr>
              <w:t>Наприклад:</w:t>
            </w:r>
          </w:p>
          <w:tbl>
            <w:tblPr>
              <w:tblStyle w:val="a4"/>
              <w:tblW w:w="0" w:type="auto"/>
              <w:tblLayout w:type="fixed"/>
              <w:tblLook w:val="04A0"/>
            </w:tblPr>
            <w:tblGrid>
              <w:gridCol w:w="1860"/>
              <w:gridCol w:w="1996"/>
              <w:gridCol w:w="1725"/>
            </w:tblGrid>
            <w:tr w:rsidR="00D22B34" w:rsidRPr="008B2BF0" w:rsidTr="00A1695A">
              <w:tc>
                <w:tcPr>
                  <w:tcW w:w="1860"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Репліка</w:t>
                  </w:r>
                </w:p>
              </w:tc>
              <w:tc>
                <w:tcPr>
                  <w:tcW w:w="1996"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 xml:space="preserve">Емоції, почуття </w:t>
                  </w:r>
                </w:p>
              </w:tc>
              <w:tc>
                <w:tcPr>
                  <w:tcW w:w="1725"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Поведінка</w:t>
                  </w:r>
                </w:p>
              </w:tc>
            </w:tr>
            <w:tr w:rsidR="00D22B34" w:rsidRPr="008B2BF0" w:rsidTr="00A1695A">
              <w:tc>
                <w:tcPr>
                  <w:tcW w:w="1860" w:type="dxa"/>
                </w:tcPr>
                <w:p w:rsidR="00D22B34" w:rsidRPr="008B2BF0" w:rsidRDefault="00BA2003" w:rsidP="00156A7B">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r>
            <w:tr w:rsidR="00D22B34" w:rsidRPr="008B2BF0" w:rsidTr="00A1695A">
              <w:tc>
                <w:tcPr>
                  <w:tcW w:w="1860" w:type="dxa"/>
                </w:tcPr>
                <w:p w:rsidR="00D22B34" w:rsidRPr="008B2BF0" w:rsidRDefault="00BA2003" w:rsidP="00156A7B">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злість</w:t>
                  </w:r>
                </w:p>
              </w:tc>
              <w:tc>
                <w:tcPr>
                  <w:tcW w:w="1725"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w:t>
                  </w:r>
                </w:p>
              </w:tc>
            </w:tr>
            <w:tr w:rsidR="00D22B34" w:rsidRPr="008B2BF0" w:rsidTr="00A1695A">
              <w:tc>
                <w:tcPr>
                  <w:tcW w:w="1860" w:type="dxa"/>
                </w:tcPr>
                <w:p w:rsidR="00D22B34"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D22B34"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w:t>
                  </w:r>
                </w:p>
              </w:tc>
            </w:tr>
            <w:tr w:rsidR="00F4180C" w:rsidRPr="008B2BF0" w:rsidTr="00A1695A">
              <w:tc>
                <w:tcPr>
                  <w:tcW w:w="1860" w:type="dxa"/>
                </w:tcPr>
                <w:p w:rsidR="00F4180C"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F4180C" w:rsidRPr="008B2BF0" w:rsidRDefault="00001A60" w:rsidP="00A1695A">
                  <w:pPr>
                    <w:spacing w:after="0" w:line="240" w:lineRule="auto"/>
                    <w:rPr>
                      <w:rFonts w:ascii="Times New Roman" w:hAnsi="Times New Roman"/>
                      <w:sz w:val="28"/>
                      <w:szCs w:val="28"/>
                    </w:rPr>
                  </w:pPr>
                  <w:r w:rsidRPr="008B2BF0">
                    <w:rPr>
                      <w:rFonts w:ascii="Times New Roman" w:hAnsi="Times New Roman"/>
                      <w:sz w:val="28"/>
                      <w:szCs w:val="28"/>
                    </w:rPr>
                    <w:t>сором</w:t>
                  </w:r>
                </w:p>
              </w:tc>
              <w:tc>
                <w:tcPr>
                  <w:tcW w:w="1725" w:type="dxa"/>
                </w:tcPr>
                <w:p w:rsidR="00F4180C"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 xml:space="preserve">дала одну грушу, </w:t>
                  </w:r>
                  <w:r w:rsidR="008B2BF0">
                    <w:rPr>
                      <w:rFonts w:ascii="Times New Roman" w:hAnsi="Times New Roman"/>
                      <w:sz w:val="28"/>
                      <w:szCs w:val="28"/>
                      <w:lang w:val="ru-RU"/>
                    </w:rPr>
                    <w:lastRenderedPageBreak/>
                    <w:t>н</w:t>
                  </w:r>
                  <w:r w:rsidR="008B2BF0" w:rsidRPr="008B2BF0">
                    <w:rPr>
                      <w:rFonts w:ascii="Times New Roman" w:hAnsi="Times New Roman"/>
                      <w:sz w:val="28"/>
                      <w:szCs w:val="28"/>
                    </w:rPr>
                    <w:t>ожем</w:t>
                  </w:r>
                  <w:r w:rsidRPr="008B2BF0">
                    <w:rPr>
                      <w:rFonts w:ascii="Times New Roman" w:hAnsi="Times New Roman"/>
                      <w:sz w:val="28"/>
                      <w:szCs w:val="28"/>
                    </w:rPr>
                    <w:t xml:space="preserve"> відрізала негодяще від іншої, а годяще дала  </w:t>
                  </w:r>
                </w:p>
              </w:tc>
            </w:tr>
            <w:tr w:rsidR="00F4180C" w:rsidRPr="008B2BF0" w:rsidTr="00A1695A">
              <w:tc>
                <w:tcPr>
                  <w:tcW w:w="1860" w:type="dxa"/>
                </w:tcPr>
                <w:p w:rsidR="00F4180C"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lastRenderedPageBreak/>
                    <w:t>&lt;…&gt;</w:t>
                  </w:r>
                </w:p>
              </w:tc>
              <w:tc>
                <w:tcPr>
                  <w:tcW w:w="1996" w:type="dxa"/>
                </w:tcPr>
                <w:p w:rsidR="00F4180C" w:rsidRPr="008B2BF0" w:rsidRDefault="00F4180C"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F4180C"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подякувала чемно</w:t>
                  </w:r>
                </w:p>
              </w:tc>
            </w:tr>
          </w:tbl>
          <w:p w:rsidR="00D22B34" w:rsidRPr="008B2BF0" w:rsidRDefault="00D22B34" w:rsidP="00D22B34">
            <w:pPr>
              <w:spacing w:after="0" w:line="240" w:lineRule="auto"/>
              <w:rPr>
                <w:rFonts w:ascii="Times New Roman" w:hAnsi="Times New Roman"/>
                <w:sz w:val="28"/>
                <w:szCs w:val="28"/>
              </w:rPr>
            </w:pPr>
          </w:p>
          <w:p w:rsidR="00D22B34" w:rsidRPr="008B2BF0" w:rsidRDefault="00D22B34" w:rsidP="00D22B34">
            <w:pPr>
              <w:spacing w:after="0" w:line="240" w:lineRule="auto"/>
              <w:rPr>
                <w:rFonts w:ascii="Times New Roman" w:hAnsi="Times New Roman"/>
                <w:sz w:val="28"/>
                <w:szCs w:val="28"/>
              </w:rPr>
            </w:pPr>
            <w:r w:rsidRPr="008B2BF0">
              <w:rPr>
                <w:rFonts w:ascii="Times New Roman" w:hAnsi="Times New Roman"/>
                <w:sz w:val="28"/>
                <w:szCs w:val="28"/>
              </w:rPr>
              <w:t xml:space="preserve">- Знайти відповіді  на питання нам допоможе вистава. Кожна група запропонує своє бачення поведінки. Умова: у ваших виставах не буде оповідача, будуть лише актори – </w:t>
            </w:r>
            <w:r w:rsidR="005B0B61" w:rsidRPr="008B2BF0">
              <w:rPr>
                <w:rFonts w:ascii="Times New Roman" w:hAnsi="Times New Roman"/>
                <w:sz w:val="28"/>
                <w:szCs w:val="28"/>
              </w:rPr>
              <w:t>чаклунка, тітка Секлета, покупці, продавці</w:t>
            </w:r>
            <w:r w:rsidRPr="008B2BF0">
              <w:rPr>
                <w:rFonts w:ascii="Times New Roman" w:hAnsi="Times New Roman"/>
                <w:sz w:val="28"/>
                <w:szCs w:val="28"/>
              </w:rPr>
              <w:t xml:space="preserve">. А ми по їхніх інтонаціях, голосу,  поведінці й маємо здогадатися, що вони відчувають.  </w:t>
            </w:r>
          </w:p>
          <w:p w:rsidR="00BA2003" w:rsidRPr="008B2BF0" w:rsidRDefault="00BA2003" w:rsidP="00D137F3">
            <w:pPr>
              <w:spacing w:after="0" w:line="240" w:lineRule="auto"/>
              <w:rPr>
                <w:rFonts w:ascii="Times New Roman" w:hAnsi="Times New Roman"/>
                <w:b/>
                <w:sz w:val="28"/>
                <w:szCs w:val="28"/>
              </w:rPr>
            </w:pPr>
          </w:p>
          <w:p w:rsidR="00D137F3" w:rsidRPr="008B2BF0" w:rsidRDefault="00D137F3" w:rsidP="00D137F3">
            <w:pPr>
              <w:spacing w:after="0" w:line="240" w:lineRule="auto"/>
              <w:rPr>
                <w:rFonts w:ascii="Times New Roman" w:hAnsi="Times New Roman"/>
                <w:b/>
                <w:sz w:val="28"/>
                <w:szCs w:val="28"/>
              </w:rPr>
            </w:pPr>
            <w:r w:rsidRPr="008B2BF0">
              <w:rPr>
                <w:rFonts w:ascii="Times New Roman" w:hAnsi="Times New Roman"/>
                <w:b/>
                <w:sz w:val="28"/>
                <w:szCs w:val="28"/>
              </w:rPr>
              <w:t>Гра-драматизація:  «Розмова Секлети і чарівниці»</w:t>
            </w:r>
          </w:p>
          <w:p w:rsidR="0085173B" w:rsidRPr="008B2BF0" w:rsidRDefault="0085173B" w:rsidP="000D3107">
            <w:pPr>
              <w:pStyle w:val="a3"/>
              <w:numPr>
                <w:ilvl w:val="0"/>
                <w:numId w:val="2"/>
              </w:numPr>
              <w:spacing w:after="0" w:line="240" w:lineRule="auto"/>
              <w:ind w:left="176" w:hanging="142"/>
              <w:rPr>
                <w:rFonts w:ascii="Times New Roman" w:hAnsi="Times New Roman"/>
                <w:sz w:val="28"/>
                <w:szCs w:val="28"/>
              </w:rPr>
            </w:pPr>
            <w:r w:rsidRPr="008B2BF0">
              <w:rPr>
                <w:rFonts w:ascii="Times New Roman" w:hAnsi="Times New Roman"/>
                <w:sz w:val="28"/>
                <w:szCs w:val="28"/>
              </w:rPr>
              <w:t>Домовтеся в групі, хто яку роль викону</w:t>
            </w:r>
            <w:r w:rsidR="008B2BF0">
              <w:rPr>
                <w:rFonts w:ascii="Times New Roman" w:hAnsi="Times New Roman"/>
                <w:sz w:val="28"/>
                <w:szCs w:val="28"/>
                <w:lang w:val="ru-RU"/>
              </w:rPr>
              <w:t>ва</w:t>
            </w:r>
            <w:r w:rsidRPr="008B2BF0">
              <w:rPr>
                <w:rFonts w:ascii="Times New Roman" w:hAnsi="Times New Roman"/>
                <w:sz w:val="28"/>
                <w:szCs w:val="28"/>
              </w:rPr>
              <w:t>ти</w:t>
            </w:r>
            <w:r w:rsidR="005E2FFF">
              <w:rPr>
                <w:rFonts w:ascii="Times New Roman" w:hAnsi="Times New Roman"/>
                <w:sz w:val="28"/>
                <w:szCs w:val="28"/>
                <w:lang w:val="ru-RU"/>
              </w:rPr>
              <w:t>ме</w:t>
            </w:r>
            <w:r w:rsidRPr="008B2BF0">
              <w:rPr>
                <w:rFonts w:ascii="Times New Roman" w:hAnsi="Times New Roman"/>
                <w:sz w:val="28"/>
                <w:szCs w:val="28"/>
              </w:rPr>
              <w:t xml:space="preserve">: хто буде Секлетою, хто – чарівницею, хто іншими покупцями на ярмарку, хто буде продавати свій товар.  Перегляньте театральний реквізит, який є у вашій групі, поміркуйте, що можна використати. </w:t>
            </w:r>
          </w:p>
          <w:p w:rsidR="00282BB7" w:rsidRPr="008B2BF0" w:rsidRDefault="00282BB7" w:rsidP="000D3107">
            <w:pPr>
              <w:pStyle w:val="a3"/>
              <w:numPr>
                <w:ilvl w:val="0"/>
                <w:numId w:val="2"/>
              </w:numPr>
              <w:spacing w:after="0" w:line="240" w:lineRule="auto"/>
              <w:ind w:left="176" w:hanging="142"/>
              <w:rPr>
                <w:rFonts w:ascii="Times New Roman" w:hAnsi="Times New Roman"/>
                <w:sz w:val="28"/>
                <w:szCs w:val="28"/>
              </w:rPr>
            </w:pPr>
            <w:r w:rsidRPr="008B2BF0">
              <w:rPr>
                <w:rFonts w:ascii="Times New Roman" w:hAnsi="Times New Roman"/>
                <w:sz w:val="28"/>
                <w:szCs w:val="28"/>
              </w:rPr>
              <w:t xml:space="preserve">У разі, якщо виконавці забули якісь слова в репліці, спробуйте завершити її по-своєму. </w:t>
            </w:r>
          </w:p>
          <w:p w:rsidR="005B0B61" w:rsidRPr="008B2BF0" w:rsidRDefault="005B0B61" w:rsidP="0085173B">
            <w:pPr>
              <w:spacing w:after="0" w:line="240" w:lineRule="auto"/>
              <w:rPr>
                <w:rFonts w:ascii="Times New Roman" w:hAnsi="Times New Roman"/>
                <w:b/>
                <w:i/>
                <w:sz w:val="28"/>
                <w:szCs w:val="28"/>
              </w:rPr>
            </w:pPr>
          </w:p>
          <w:p w:rsidR="0085173B" w:rsidRPr="008B2BF0" w:rsidRDefault="0085173B" w:rsidP="0085173B">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Після перегляду виступу кожної групи учитель пропонує обговорити: </w:t>
            </w:r>
          </w:p>
          <w:p w:rsidR="00D137F3" w:rsidRPr="008B2BF0" w:rsidRDefault="001A7D0C"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lastRenderedPageBreak/>
              <w:t xml:space="preserve">(питання до виконавців) </w:t>
            </w:r>
            <w:r w:rsidR="00D137F3" w:rsidRPr="008B2BF0">
              <w:rPr>
                <w:rFonts w:ascii="Times New Roman" w:hAnsi="Times New Roman"/>
                <w:sz w:val="28"/>
                <w:szCs w:val="28"/>
              </w:rPr>
              <w:t>Що допомогло вам вдало увійти в образ і так майстерно зіграти роль? А що заважало?</w:t>
            </w:r>
          </w:p>
          <w:p w:rsidR="00162E5A" w:rsidRPr="008B2BF0" w:rsidRDefault="001A7D0C"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(питання до глядачів) Які репліки за своєю інтонацією найкраще вдалися акторам? Чи можете за ними повторити? </w:t>
            </w:r>
          </w:p>
        </w:tc>
        <w:tc>
          <w:tcPr>
            <w:tcW w:w="4330" w:type="dxa"/>
            <w:gridSpan w:val="2"/>
          </w:tcPr>
          <w:p w:rsidR="00165403" w:rsidRPr="008B2BF0" w:rsidRDefault="00165403" w:rsidP="00165403">
            <w:pPr>
              <w:spacing w:after="0" w:line="240" w:lineRule="auto"/>
              <w:rPr>
                <w:rFonts w:ascii="Times New Roman" w:hAnsi="Times New Roman"/>
                <w:sz w:val="28"/>
                <w:szCs w:val="28"/>
              </w:rPr>
            </w:pPr>
            <w:r w:rsidRPr="008B2BF0">
              <w:rPr>
                <w:rFonts w:ascii="Times New Roman" w:hAnsi="Times New Roman"/>
                <w:sz w:val="28"/>
                <w:szCs w:val="28"/>
              </w:rPr>
              <w:lastRenderedPageBreak/>
              <w:t>Аудіоказка Марини Павленко «Півтора бажання» (уривок)</w:t>
            </w:r>
          </w:p>
          <w:p w:rsidR="00165403" w:rsidRPr="008B2BF0" w:rsidRDefault="0086584E" w:rsidP="00165403">
            <w:pPr>
              <w:spacing w:after="0" w:line="240" w:lineRule="auto"/>
              <w:rPr>
                <w:rFonts w:ascii="Times New Roman" w:hAnsi="Times New Roman"/>
                <w:sz w:val="28"/>
                <w:szCs w:val="28"/>
              </w:rPr>
            </w:pPr>
            <w:hyperlink r:id="rId10" w:history="1">
              <w:r w:rsidR="00165403" w:rsidRPr="008B2BF0">
                <w:rPr>
                  <w:rStyle w:val="a5"/>
                  <w:rFonts w:ascii="Times New Roman" w:hAnsi="Times New Roman"/>
                  <w:sz w:val="28"/>
                  <w:szCs w:val="28"/>
                </w:rPr>
                <w:t>https://www.youtube.com/watch?v=</w:t>
              </w:r>
              <w:r w:rsidR="00165403" w:rsidRPr="008B2BF0">
                <w:rPr>
                  <w:rStyle w:val="a5"/>
                  <w:rFonts w:ascii="Times New Roman" w:hAnsi="Times New Roman"/>
                  <w:sz w:val="28"/>
                  <w:szCs w:val="28"/>
                </w:rPr>
                <w:lastRenderedPageBreak/>
                <w:t>su5oaimUU_Q</w:t>
              </w:r>
            </w:hyperlink>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Хрестоматія 1,2 клас, «Півтора бажання», М. Павленко</w:t>
            </w: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с. 114</w:t>
            </w:r>
          </w:p>
          <w:p w:rsidR="00B6243D" w:rsidRPr="008B2BF0" w:rsidRDefault="00B6243D" w:rsidP="00CD5972">
            <w:pPr>
              <w:spacing w:after="0" w:line="240" w:lineRule="auto"/>
              <w:rPr>
                <w:rFonts w:ascii="Times New Roman" w:hAnsi="Times New Roman"/>
                <w:sz w:val="28"/>
                <w:szCs w:val="28"/>
              </w:rPr>
            </w:pPr>
          </w:p>
          <w:p w:rsidR="00B6243D" w:rsidRPr="008B2BF0" w:rsidRDefault="00B6243D" w:rsidP="00CD5972">
            <w:pPr>
              <w:spacing w:after="0" w:line="240" w:lineRule="auto"/>
              <w:rPr>
                <w:rFonts w:ascii="Times New Roman" w:hAnsi="Times New Roman"/>
                <w:sz w:val="28"/>
                <w:szCs w:val="28"/>
              </w:rPr>
            </w:pPr>
          </w:p>
          <w:p w:rsidR="00B6243D" w:rsidRPr="008B2BF0" w:rsidRDefault="00B6243D" w:rsidP="005B0B61">
            <w:pPr>
              <w:spacing w:after="0" w:line="240" w:lineRule="auto"/>
              <w:rPr>
                <w:rFonts w:ascii="Times New Roman" w:hAnsi="Times New Roman"/>
                <w:sz w:val="28"/>
                <w:szCs w:val="28"/>
              </w:rPr>
            </w:pPr>
          </w:p>
        </w:tc>
      </w:tr>
      <w:tr w:rsidR="00C53880" w:rsidRPr="008B2BF0" w:rsidTr="00655382">
        <w:trPr>
          <w:trHeight w:val="559"/>
        </w:trPr>
        <w:tc>
          <w:tcPr>
            <w:tcW w:w="765" w:type="dxa"/>
          </w:tcPr>
          <w:p w:rsidR="00C53880" w:rsidRPr="008B2BF0" w:rsidRDefault="00C53880"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3</w:t>
            </w:r>
          </w:p>
        </w:tc>
        <w:tc>
          <w:tcPr>
            <w:tcW w:w="1184" w:type="dxa"/>
          </w:tcPr>
          <w:p w:rsidR="00C53880" w:rsidRPr="008B2BF0" w:rsidRDefault="00C53880" w:rsidP="00CD5972">
            <w:pPr>
              <w:spacing w:after="0" w:line="240" w:lineRule="auto"/>
              <w:rPr>
                <w:rFonts w:ascii="Times New Roman" w:hAnsi="Times New Roman"/>
                <w:sz w:val="28"/>
                <w:szCs w:val="28"/>
              </w:rPr>
            </w:pPr>
          </w:p>
        </w:tc>
        <w:tc>
          <w:tcPr>
            <w:tcW w:w="2837" w:type="dxa"/>
          </w:tcPr>
          <w:p w:rsidR="00C53880" w:rsidRPr="008B2BF0" w:rsidRDefault="00182AFF" w:rsidP="00182AFF">
            <w:pPr>
              <w:spacing w:after="0" w:line="240" w:lineRule="auto"/>
              <w:rPr>
                <w:rFonts w:ascii="Times New Roman" w:hAnsi="Times New Roman"/>
                <w:sz w:val="28"/>
                <w:szCs w:val="28"/>
              </w:rPr>
            </w:pPr>
            <w:r w:rsidRPr="008B2BF0">
              <w:rPr>
                <w:rFonts w:ascii="Times New Roman" w:hAnsi="Times New Roman"/>
                <w:sz w:val="28"/>
                <w:szCs w:val="28"/>
              </w:rPr>
              <w:t xml:space="preserve">Чому в мові не все можна сказати, як хочеш, а треба враховувати правила?    </w:t>
            </w:r>
            <w:r w:rsidR="00632FAE" w:rsidRPr="008B2BF0">
              <w:rPr>
                <w:rFonts w:ascii="Times New Roman" w:hAnsi="Times New Roman"/>
                <w:sz w:val="28"/>
                <w:szCs w:val="28"/>
              </w:rPr>
              <w:t xml:space="preserve">Уявлення про основу та закінчення. </w:t>
            </w:r>
          </w:p>
        </w:tc>
        <w:tc>
          <w:tcPr>
            <w:tcW w:w="5812" w:type="dxa"/>
            <w:gridSpan w:val="2"/>
          </w:tcPr>
          <w:p w:rsidR="00FA3B65" w:rsidRPr="005E2FFF" w:rsidRDefault="00FA3B65" w:rsidP="00FA3B65">
            <w:pPr>
              <w:spacing w:after="0" w:line="240" w:lineRule="auto"/>
              <w:rPr>
                <w:rFonts w:ascii="Times New Roman" w:hAnsi="Times New Roman"/>
                <w:b/>
                <w:sz w:val="28"/>
                <w:szCs w:val="28"/>
                <w:lang w:val="ru-RU"/>
              </w:rPr>
            </w:pPr>
            <w:r w:rsidRPr="008B2BF0">
              <w:rPr>
                <w:rFonts w:ascii="Times New Roman" w:hAnsi="Times New Roman"/>
                <w:b/>
                <w:sz w:val="28"/>
                <w:szCs w:val="28"/>
              </w:rPr>
              <w:t>Вибіркове читання</w:t>
            </w:r>
            <w:r w:rsidR="00182AFF" w:rsidRPr="008B2BF0">
              <w:rPr>
                <w:rFonts w:ascii="Times New Roman" w:hAnsi="Times New Roman"/>
                <w:b/>
                <w:sz w:val="28"/>
                <w:szCs w:val="28"/>
              </w:rPr>
              <w:t xml:space="preserve">. </w:t>
            </w:r>
            <w:r w:rsidRPr="008B2BF0">
              <w:rPr>
                <w:rFonts w:ascii="Times New Roman" w:hAnsi="Times New Roman"/>
                <w:b/>
                <w:sz w:val="28"/>
                <w:szCs w:val="28"/>
              </w:rPr>
              <w:t>Спи</w:t>
            </w:r>
            <w:r w:rsidR="005E2FFF">
              <w:rPr>
                <w:rFonts w:ascii="Times New Roman" w:hAnsi="Times New Roman"/>
                <w:b/>
                <w:sz w:val="28"/>
                <w:szCs w:val="28"/>
              </w:rPr>
              <w:t>сування. Письмо під диктування</w:t>
            </w:r>
          </w:p>
          <w:p w:rsidR="00182AFF" w:rsidRPr="008B2BF0" w:rsidRDefault="00182AFF"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Знайдіть в тексті репліку чарівниці, де вона повідомляє тітку Секлету про винагороду. Скільки форм того самого слова ви помітили в цій репліці? </w:t>
            </w:r>
          </w:p>
          <w:p w:rsidR="00182AFF" w:rsidRPr="008B2BF0" w:rsidRDefault="00182AFF"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Спишіть репліку та підкресліть форми того самого слова. Чи можете ви пояснити, чому трапилися різні форми? </w:t>
            </w:r>
          </w:p>
          <w:p w:rsidR="001A6D9A" w:rsidRPr="008B2BF0" w:rsidRDefault="001A6D9A"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Запишіть під диктування в дві групи сполучення слів.</w:t>
            </w:r>
          </w:p>
          <w:p w:rsidR="001A6D9A" w:rsidRPr="008B2BF0" w:rsidRDefault="001A6D9A" w:rsidP="001A6D9A">
            <w:pPr>
              <w:pStyle w:val="a3"/>
              <w:numPr>
                <w:ilvl w:val="0"/>
                <w:numId w:val="10"/>
              </w:numPr>
              <w:spacing w:after="0" w:line="240" w:lineRule="auto"/>
              <w:rPr>
                <w:rFonts w:ascii="Times New Roman" w:hAnsi="Times New Roman"/>
                <w:i/>
                <w:sz w:val="28"/>
                <w:szCs w:val="28"/>
              </w:rPr>
            </w:pPr>
            <w:r w:rsidRPr="008B2BF0">
              <w:rPr>
                <w:rFonts w:ascii="Times New Roman" w:hAnsi="Times New Roman"/>
                <w:i/>
                <w:sz w:val="28"/>
                <w:szCs w:val="28"/>
              </w:rPr>
              <w:t>Півтори грушки, півтори каструлі, півтори ложки,  півтори казки.</w:t>
            </w:r>
          </w:p>
          <w:p w:rsidR="001A6D9A" w:rsidRPr="008B2BF0" w:rsidRDefault="001A6D9A" w:rsidP="001A6D9A">
            <w:pPr>
              <w:pStyle w:val="a3"/>
              <w:numPr>
                <w:ilvl w:val="0"/>
                <w:numId w:val="10"/>
              </w:numPr>
              <w:spacing w:after="0" w:line="240" w:lineRule="auto"/>
              <w:rPr>
                <w:rFonts w:ascii="Times New Roman" w:hAnsi="Times New Roman"/>
                <w:i/>
                <w:sz w:val="28"/>
                <w:szCs w:val="28"/>
              </w:rPr>
            </w:pPr>
            <w:r w:rsidRPr="008B2BF0">
              <w:rPr>
                <w:rFonts w:ascii="Times New Roman" w:hAnsi="Times New Roman"/>
                <w:i/>
                <w:sz w:val="28"/>
                <w:szCs w:val="28"/>
              </w:rPr>
              <w:t xml:space="preserve">Півтора бажання, півтора метра, </w:t>
            </w:r>
            <w:r w:rsidR="00FA3B65" w:rsidRPr="008B2BF0">
              <w:rPr>
                <w:rFonts w:ascii="Times New Roman" w:hAnsi="Times New Roman"/>
                <w:i/>
                <w:sz w:val="28"/>
                <w:szCs w:val="28"/>
              </w:rPr>
              <w:t>півтора місяця, півтора завдання.</w:t>
            </w:r>
          </w:p>
          <w:p w:rsidR="00FA3B65" w:rsidRPr="008B2BF0" w:rsidRDefault="00FA3B65" w:rsidP="00182AFF">
            <w:pPr>
              <w:spacing w:after="0" w:line="240" w:lineRule="auto"/>
              <w:rPr>
                <w:rFonts w:ascii="Times New Roman" w:hAnsi="Times New Roman"/>
                <w:b/>
                <w:i/>
                <w:sz w:val="28"/>
                <w:szCs w:val="28"/>
              </w:rPr>
            </w:pPr>
          </w:p>
          <w:p w:rsidR="005E2FFF" w:rsidRDefault="00FA3B65" w:rsidP="00632FAE">
            <w:pPr>
              <w:spacing w:after="0" w:line="240" w:lineRule="auto"/>
              <w:rPr>
                <w:rFonts w:ascii="Times New Roman" w:hAnsi="Times New Roman"/>
                <w:b/>
                <w:sz w:val="28"/>
                <w:szCs w:val="28"/>
                <w:lang w:val="ru-RU"/>
              </w:rPr>
            </w:pPr>
            <w:r w:rsidRPr="008B2BF0">
              <w:rPr>
                <w:rFonts w:ascii="Times New Roman" w:hAnsi="Times New Roman"/>
                <w:b/>
                <w:sz w:val="28"/>
                <w:szCs w:val="28"/>
              </w:rPr>
              <w:t>Робота в групах: виявлення закономірностей використання форм слова півтора</w:t>
            </w:r>
            <w:r w:rsidR="005E2FFF">
              <w:rPr>
                <w:rFonts w:ascii="Times New Roman" w:hAnsi="Times New Roman"/>
                <w:b/>
                <w:sz w:val="28"/>
                <w:szCs w:val="28"/>
              </w:rPr>
              <w:t>/півтори</w:t>
            </w:r>
          </w:p>
          <w:p w:rsidR="00F900A6" w:rsidRPr="008B2BF0" w:rsidRDefault="005E2FFF" w:rsidP="00632FAE">
            <w:pPr>
              <w:spacing w:after="0" w:line="240" w:lineRule="auto"/>
              <w:rPr>
                <w:rFonts w:ascii="Times New Roman" w:hAnsi="Times New Roman"/>
                <w:sz w:val="28"/>
                <w:szCs w:val="28"/>
              </w:rPr>
            </w:pPr>
            <w:r>
              <w:rPr>
                <w:rFonts w:ascii="Times New Roman" w:hAnsi="Times New Roman"/>
                <w:b/>
                <w:sz w:val="28"/>
                <w:szCs w:val="28"/>
                <w:lang w:val="ru-RU"/>
              </w:rPr>
              <w:t xml:space="preserve">- </w:t>
            </w:r>
            <w:r w:rsidR="00FA3B65" w:rsidRPr="008B2BF0">
              <w:rPr>
                <w:rFonts w:ascii="Times New Roman" w:hAnsi="Times New Roman"/>
                <w:b/>
                <w:sz w:val="28"/>
                <w:szCs w:val="28"/>
              </w:rPr>
              <w:t xml:space="preserve"> </w:t>
            </w:r>
            <w:r w:rsidR="00FA3B65" w:rsidRPr="008B2BF0">
              <w:rPr>
                <w:rFonts w:ascii="Times New Roman" w:hAnsi="Times New Roman"/>
                <w:sz w:val="28"/>
                <w:szCs w:val="28"/>
              </w:rPr>
              <w:t>Поміркуйте, що поєднує слова</w:t>
            </w:r>
            <w:r w:rsidR="00F900A6" w:rsidRPr="008B2BF0">
              <w:rPr>
                <w:rFonts w:ascii="Times New Roman" w:hAnsi="Times New Roman"/>
                <w:sz w:val="28"/>
                <w:szCs w:val="28"/>
              </w:rPr>
              <w:t xml:space="preserve">-назви предметів </w:t>
            </w:r>
            <w:r w:rsidR="00FA3B65" w:rsidRPr="008B2BF0">
              <w:rPr>
                <w:rFonts w:ascii="Times New Roman" w:hAnsi="Times New Roman"/>
                <w:sz w:val="28"/>
                <w:szCs w:val="28"/>
              </w:rPr>
              <w:t xml:space="preserve">в </w:t>
            </w:r>
            <w:r w:rsidR="00F900A6" w:rsidRPr="008B2BF0">
              <w:rPr>
                <w:rFonts w:ascii="Times New Roman" w:hAnsi="Times New Roman"/>
                <w:sz w:val="28"/>
                <w:szCs w:val="28"/>
              </w:rPr>
              <w:t xml:space="preserve">кожній </w:t>
            </w:r>
            <w:r w:rsidR="00FA3B65" w:rsidRPr="008B2BF0">
              <w:rPr>
                <w:rFonts w:ascii="Times New Roman" w:hAnsi="Times New Roman"/>
                <w:sz w:val="28"/>
                <w:szCs w:val="28"/>
              </w:rPr>
              <w:t xml:space="preserve">групі. </w:t>
            </w:r>
            <w:r w:rsidR="00F900A6" w:rsidRPr="008B2BF0">
              <w:rPr>
                <w:rFonts w:ascii="Times New Roman" w:hAnsi="Times New Roman"/>
                <w:sz w:val="28"/>
                <w:szCs w:val="28"/>
              </w:rPr>
              <w:t xml:space="preserve">Як вам в цьому можуть допомогти слова «вона», «він», «воно»? </w:t>
            </w:r>
          </w:p>
          <w:p w:rsidR="005E2FFF" w:rsidRPr="005E2FFF" w:rsidRDefault="00FA3B65"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Спробуйте сформулювати правило </w:t>
            </w:r>
            <w:r w:rsidRPr="008B2BF0">
              <w:rPr>
                <w:rFonts w:ascii="Times New Roman" w:hAnsi="Times New Roman"/>
                <w:sz w:val="28"/>
                <w:szCs w:val="28"/>
              </w:rPr>
              <w:lastRenderedPageBreak/>
              <w:t xml:space="preserve">використання форм слова </w:t>
            </w:r>
            <w:r w:rsidRPr="008B2BF0">
              <w:rPr>
                <w:rFonts w:ascii="Times New Roman" w:hAnsi="Times New Roman"/>
                <w:i/>
                <w:sz w:val="28"/>
                <w:szCs w:val="28"/>
              </w:rPr>
              <w:t>півтора/півтори</w:t>
            </w:r>
            <w:r w:rsidRPr="008B2BF0">
              <w:rPr>
                <w:rFonts w:ascii="Times New Roman" w:hAnsi="Times New Roman"/>
                <w:sz w:val="28"/>
                <w:szCs w:val="28"/>
              </w:rPr>
              <w:t>.</w:t>
            </w:r>
          </w:p>
          <w:p w:rsidR="00182AFF" w:rsidRPr="008B2BF0" w:rsidRDefault="00FA3B65" w:rsidP="005E2FFF">
            <w:pPr>
              <w:pStyle w:val="a3"/>
              <w:spacing w:after="0" w:line="240" w:lineRule="auto"/>
              <w:ind w:left="317"/>
              <w:rPr>
                <w:rFonts w:ascii="Times New Roman" w:hAnsi="Times New Roman"/>
                <w:sz w:val="28"/>
                <w:szCs w:val="28"/>
              </w:rPr>
            </w:pPr>
            <w:r w:rsidRPr="008B2BF0">
              <w:rPr>
                <w:rFonts w:ascii="Times New Roman" w:hAnsi="Times New Roman"/>
                <w:sz w:val="28"/>
                <w:szCs w:val="28"/>
              </w:rPr>
              <w:t xml:space="preserve"> </w:t>
            </w:r>
          </w:p>
          <w:p w:rsidR="00FA3B65" w:rsidRPr="008B2BF0" w:rsidRDefault="00FA3B65" w:rsidP="00182AF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Слова-назви предметів можуть бути замінені словом </w:t>
            </w:r>
            <w:r w:rsidRPr="008B2BF0">
              <w:rPr>
                <w:rFonts w:ascii="Times New Roman" w:hAnsi="Times New Roman"/>
                <w:i/>
                <w:sz w:val="28"/>
                <w:szCs w:val="28"/>
              </w:rPr>
              <w:t>вона</w:t>
            </w:r>
            <w:r w:rsidRPr="008B2BF0">
              <w:rPr>
                <w:rFonts w:ascii="Times New Roman" w:hAnsi="Times New Roman"/>
                <w:sz w:val="28"/>
                <w:szCs w:val="28"/>
              </w:rPr>
              <w:t xml:space="preserve"> (і тоді це слова жіночого роду), а можуть бути замінені словом </w:t>
            </w:r>
            <w:r w:rsidRPr="008B2BF0">
              <w:rPr>
                <w:rFonts w:ascii="Times New Roman" w:hAnsi="Times New Roman"/>
                <w:i/>
                <w:sz w:val="28"/>
                <w:szCs w:val="28"/>
              </w:rPr>
              <w:t>він</w:t>
            </w:r>
            <w:r w:rsidRPr="008B2BF0">
              <w:rPr>
                <w:rFonts w:ascii="Times New Roman" w:hAnsi="Times New Roman"/>
                <w:sz w:val="28"/>
                <w:szCs w:val="28"/>
              </w:rPr>
              <w:t xml:space="preserve"> (і тоді це слова чоловічого роду), а можуть бути замінені словом </w:t>
            </w:r>
            <w:r w:rsidRPr="008B2BF0">
              <w:rPr>
                <w:rFonts w:ascii="Times New Roman" w:hAnsi="Times New Roman"/>
                <w:i/>
                <w:sz w:val="28"/>
                <w:szCs w:val="28"/>
              </w:rPr>
              <w:t>воно</w:t>
            </w:r>
            <w:r w:rsidRPr="008B2BF0">
              <w:rPr>
                <w:rFonts w:ascii="Times New Roman" w:hAnsi="Times New Roman"/>
                <w:sz w:val="28"/>
                <w:szCs w:val="28"/>
              </w:rPr>
              <w:t xml:space="preserve"> (і тоді це слова середнього роду). </w:t>
            </w:r>
          </w:p>
          <w:p w:rsidR="00182AFF" w:rsidRPr="008B2BF0" w:rsidRDefault="00FA3B65" w:rsidP="00182AFF">
            <w:pPr>
              <w:spacing w:after="0" w:line="240" w:lineRule="auto"/>
              <w:rPr>
                <w:rFonts w:ascii="Times New Roman" w:hAnsi="Times New Roman"/>
                <w:sz w:val="28"/>
                <w:szCs w:val="28"/>
              </w:rPr>
            </w:pPr>
            <w:r w:rsidRPr="008B2BF0">
              <w:rPr>
                <w:rFonts w:ascii="Times New Roman" w:hAnsi="Times New Roman"/>
                <w:sz w:val="28"/>
                <w:szCs w:val="28"/>
              </w:rPr>
              <w:t xml:space="preserve">Форма </w:t>
            </w:r>
            <w:r w:rsidRPr="008B2BF0">
              <w:rPr>
                <w:rFonts w:ascii="Times New Roman" w:hAnsi="Times New Roman"/>
                <w:i/>
                <w:sz w:val="28"/>
                <w:szCs w:val="28"/>
              </w:rPr>
              <w:t>півтора</w:t>
            </w:r>
            <w:r w:rsidRPr="008B2BF0">
              <w:rPr>
                <w:rFonts w:ascii="Times New Roman" w:hAnsi="Times New Roman"/>
                <w:sz w:val="28"/>
                <w:szCs w:val="28"/>
              </w:rPr>
              <w:t xml:space="preserve"> використовується в сполученні зі словами назвами предметів середнього та чоловічого роду. Форма </w:t>
            </w:r>
            <w:r w:rsidRPr="008B2BF0">
              <w:rPr>
                <w:rFonts w:ascii="Times New Roman" w:hAnsi="Times New Roman"/>
                <w:i/>
                <w:sz w:val="28"/>
                <w:szCs w:val="28"/>
              </w:rPr>
              <w:t>півтори</w:t>
            </w:r>
            <w:r w:rsidRPr="008B2BF0">
              <w:rPr>
                <w:rFonts w:ascii="Times New Roman" w:hAnsi="Times New Roman"/>
                <w:sz w:val="28"/>
                <w:szCs w:val="28"/>
              </w:rPr>
              <w:t xml:space="preserve"> використовується в сполученні зі словами-назвами предметів жіночого роду.</w:t>
            </w:r>
          </w:p>
          <w:p w:rsidR="00632FAE" w:rsidRPr="008B2BF0" w:rsidRDefault="00632FAE" w:rsidP="00632FAE">
            <w:pPr>
              <w:spacing w:after="0" w:line="240" w:lineRule="auto"/>
              <w:rPr>
                <w:rFonts w:ascii="Times New Roman" w:hAnsi="Times New Roman"/>
                <w:b/>
                <w:sz w:val="28"/>
                <w:szCs w:val="28"/>
              </w:rPr>
            </w:pPr>
          </w:p>
          <w:p w:rsidR="00632FAE" w:rsidRPr="000D3107" w:rsidRDefault="00632FAE" w:rsidP="00632FAE">
            <w:pPr>
              <w:spacing w:after="0" w:line="240" w:lineRule="auto"/>
              <w:rPr>
                <w:rFonts w:ascii="Times New Roman" w:hAnsi="Times New Roman"/>
                <w:b/>
                <w:sz w:val="28"/>
                <w:szCs w:val="28"/>
                <w:lang w:val="ru-RU"/>
              </w:rPr>
            </w:pPr>
            <w:r w:rsidRPr="008B2BF0">
              <w:rPr>
                <w:rFonts w:ascii="Times New Roman" w:hAnsi="Times New Roman"/>
                <w:b/>
                <w:sz w:val="28"/>
                <w:szCs w:val="28"/>
              </w:rPr>
              <w:t>Уявлення про о</w:t>
            </w:r>
            <w:r w:rsidR="000D3107">
              <w:rPr>
                <w:rFonts w:ascii="Times New Roman" w:hAnsi="Times New Roman"/>
                <w:b/>
                <w:sz w:val="28"/>
                <w:szCs w:val="28"/>
              </w:rPr>
              <w:t>снову та закінчення (Додаток 4)</w:t>
            </w:r>
          </w:p>
          <w:p w:rsidR="00DC0E64" w:rsidRPr="008B2BF0" w:rsidRDefault="00632FAE"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Позначте в кожній формі слова квадратною дужкою ту частину в слові, яка називає кількість («один з половиною»), а квадратиком позначте ту частину слова, яка вказує, що дана форма пов’язується з  словами жіночого роду або чоловічого чи середнього. </w:t>
            </w:r>
          </w:p>
          <w:p w:rsidR="00DC0E64" w:rsidRPr="008B2BF0" w:rsidRDefault="00DC0E64" w:rsidP="00DC0E64">
            <w:pPr>
              <w:spacing w:after="0" w:line="240" w:lineRule="auto"/>
              <w:ind w:left="135"/>
              <w:rPr>
                <w:rFonts w:ascii="Times New Roman" w:hAnsi="Times New Roman"/>
                <w:sz w:val="28"/>
                <w:szCs w:val="28"/>
              </w:rPr>
            </w:pPr>
          </w:p>
          <w:p w:rsidR="00632FAE" w:rsidRPr="008B2BF0" w:rsidRDefault="00DC0E64" w:rsidP="00DC0E64">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00632FAE" w:rsidRPr="008B2BF0">
              <w:rPr>
                <w:rFonts w:ascii="Times New Roman" w:hAnsi="Times New Roman"/>
                <w:sz w:val="28"/>
                <w:szCs w:val="28"/>
              </w:rPr>
              <w:t xml:space="preserve">Змінна частина слова, яка вказує на зв'язок даного слова з іншими словами, називається закінченням. Частина слова без закінчення – це основа. </w:t>
            </w:r>
          </w:p>
          <w:p w:rsidR="00632FAE" w:rsidRPr="008B2BF0" w:rsidRDefault="00632FAE" w:rsidP="00632FAE">
            <w:pPr>
              <w:pStyle w:val="a3"/>
              <w:spacing w:after="0" w:line="240" w:lineRule="auto"/>
              <w:ind w:left="495"/>
              <w:rPr>
                <w:rFonts w:ascii="Times New Roman" w:hAnsi="Times New Roman"/>
                <w:sz w:val="28"/>
                <w:szCs w:val="28"/>
              </w:rPr>
            </w:pPr>
          </w:p>
          <w:p w:rsidR="00DC0E64" w:rsidRPr="008B2BF0" w:rsidRDefault="00DC0E64" w:rsidP="00DC0E64">
            <w:pPr>
              <w:spacing w:after="0" w:line="240" w:lineRule="auto"/>
              <w:rPr>
                <w:rFonts w:ascii="Times New Roman" w:hAnsi="Times New Roman"/>
                <w:b/>
                <w:sz w:val="28"/>
                <w:szCs w:val="28"/>
              </w:rPr>
            </w:pPr>
            <w:r w:rsidRPr="008B2BF0">
              <w:rPr>
                <w:rFonts w:ascii="Times New Roman" w:hAnsi="Times New Roman"/>
                <w:b/>
                <w:sz w:val="28"/>
                <w:szCs w:val="28"/>
              </w:rPr>
              <w:t xml:space="preserve">Вправляння у визначенні закінчення та </w:t>
            </w:r>
            <w:r w:rsidRPr="008B2BF0">
              <w:rPr>
                <w:rFonts w:ascii="Times New Roman" w:hAnsi="Times New Roman"/>
                <w:b/>
                <w:sz w:val="28"/>
                <w:szCs w:val="28"/>
              </w:rPr>
              <w:lastRenderedPageBreak/>
              <w:t xml:space="preserve">основи </w:t>
            </w:r>
          </w:p>
          <w:p w:rsidR="00DC0E64" w:rsidRPr="008B2BF0" w:rsidRDefault="00DC0E64"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Запишіть під диктування сполучення слів </w:t>
            </w:r>
            <w:r w:rsidRPr="008B2BF0">
              <w:rPr>
                <w:rFonts w:ascii="Times New Roman" w:hAnsi="Times New Roman"/>
                <w:i/>
                <w:sz w:val="28"/>
                <w:szCs w:val="28"/>
              </w:rPr>
              <w:t>рум’яна господиня</w:t>
            </w:r>
            <w:r w:rsidRPr="008B2BF0">
              <w:rPr>
                <w:rFonts w:ascii="Times New Roman" w:hAnsi="Times New Roman"/>
                <w:sz w:val="28"/>
                <w:szCs w:val="28"/>
              </w:rPr>
              <w:t xml:space="preserve">, </w:t>
            </w:r>
            <w:r w:rsidRPr="008B2BF0">
              <w:rPr>
                <w:rFonts w:ascii="Times New Roman" w:hAnsi="Times New Roman"/>
                <w:i/>
                <w:sz w:val="28"/>
                <w:szCs w:val="28"/>
              </w:rPr>
              <w:t>останні грушки</w:t>
            </w:r>
            <w:r w:rsidRPr="008B2BF0">
              <w:rPr>
                <w:rFonts w:ascii="Times New Roman" w:hAnsi="Times New Roman"/>
                <w:sz w:val="28"/>
                <w:szCs w:val="28"/>
              </w:rPr>
              <w:t xml:space="preserve">. </w:t>
            </w:r>
          </w:p>
          <w:p w:rsidR="00DC0E64" w:rsidRDefault="005E2FFF" w:rsidP="000D3107">
            <w:pPr>
              <w:pStyle w:val="a3"/>
              <w:spacing w:after="0" w:line="240" w:lineRule="auto"/>
              <w:ind w:left="317" w:hanging="283"/>
              <w:rPr>
                <w:rFonts w:ascii="Times New Roman" w:hAnsi="Times New Roman"/>
                <w:sz w:val="28"/>
                <w:szCs w:val="28"/>
                <w:lang w:val="ru-RU"/>
              </w:rPr>
            </w:pPr>
            <w:r>
              <w:rPr>
                <w:rFonts w:ascii="Times New Roman" w:hAnsi="Times New Roman"/>
                <w:sz w:val="28"/>
                <w:szCs w:val="28"/>
                <w:lang w:val="ru-RU"/>
              </w:rPr>
              <w:t xml:space="preserve">- </w:t>
            </w:r>
            <w:r w:rsidR="00DC0E64" w:rsidRPr="008B2BF0">
              <w:rPr>
                <w:rFonts w:ascii="Times New Roman" w:hAnsi="Times New Roman"/>
                <w:sz w:val="28"/>
                <w:szCs w:val="28"/>
              </w:rPr>
              <w:t xml:space="preserve">Утворіть нові сполучення слів з даними словами назвами-ознак, пов’язавши їх з такими словами-назвами предметів: </w:t>
            </w:r>
            <w:r w:rsidR="00DC0E64" w:rsidRPr="008B2BF0">
              <w:rPr>
                <w:rFonts w:ascii="Times New Roman" w:hAnsi="Times New Roman"/>
                <w:i/>
                <w:sz w:val="28"/>
                <w:szCs w:val="28"/>
              </w:rPr>
              <w:t>яблучко, калач</w:t>
            </w:r>
            <w:r w:rsidR="00DC0E64" w:rsidRPr="008B2BF0">
              <w:rPr>
                <w:rFonts w:ascii="Times New Roman" w:hAnsi="Times New Roman"/>
                <w:sz w:val="28"/>
                <w:szCs w:val="28"/>
              </w:rPr>
              <w:t xml:space="preserve">. Визначте основу та закінчення в словах-назвах ознак. </w:t>
            </w:r>
          </w:p>
          <w:p w:rsidR="000D3107" w:rsidRPr="000D3107" w:rsidRDefault="000D3107" w:rsidP="000D3107">
            <w:pPr>
              <w:pStyle w:val="a3"/>
              <w:spacing w:after="0" w:line="240" w:lineRule="auto"/>
              <w:ind w:left="317" w:hanging="283"/>
              <w:rPr>
                <w:rFonts w:ascii="Times New Roman" w:hAnsi="Times New Roman"/>
                <w:sz w:val="28"/>
                <w:szCs w:val="28"/>
                <w:lang w:val="ru-RU"/>
              </w:rPr>
            </w:pPr>
          </w:p>
          <w:p w:rsidR="00F900A6" w:rsidRPr="008B2BF0" w:rsidRDefault="00F900A6" w:rsidP="00F900A6">
            <w:pPr>
              <w:spacing w:after="0" w:line="240" w:lineRule="auto"/>
              <w:ind w:left="135"/>
              <w:rPr>
                <w:rFonts w:ascii="Times New Roman" w:hAnsi="Times New Roman"/>
                <w:b/>
                <w:sz w:val="28"/>
                <w:szCs w:val="28"/>
              </w:rPr>
            </w:pPr>
            <w:r w:rsidRPr="008B2BF0">
              <w:rPr>
                <w:rFonts w:ascii="Times New Roman" w:hAnsi="Times New Roman"/>
                <w:b/>
                <w:sz w:val="28"/>
                <w:szCs w:val="28"/>
              </w:rPr>
              <w:t xml:space="preserve">Передбачення на основі прочитаного </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Як ви думаєте, що відбуватиметься далі в казці «Півтора бажання»?</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Із скількома персонажами ви вже познайомилися?</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На вашу думку, чи далі в тексті нам трапляться ще якісь персонажі?</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Хто це може бути? Чому ви так думаєте?</w:t>
            </w:r>
          </w:p>
          <w:p w:rsidR="00F900A6" w:rsidRPr="008B2BF0" w:rsidRDefault="00F900A6" w:rsidP="00F900A6">
            <w:pPr>
              <w:spacing w:after="0" w:line="240" w:lineRule="auto"/>
              <w:ind w:left="60"/>
              <w:rPr>
                <w:rFonts w:ascii="Times New Roman" w:hAnsi="Times New Roman"/>
                <w:b/>
                <w:sz w:val="28"/>
                <w:szCs w:val="28"/>
              </w:rPr>
            </w:pPr>
          </w:p>
          <w:p w:rsidR="00F900A6" w:rsidRPr="008B2BF0" w:rsidRDefault="00F900A6" w:rsidP="00F900A6">
            <w:pPr>
              <w:spacing w:after="0" w:line="240" w:lineRule="auto"/>
              <w:ind w:left="60"/>
              <w:rPr>
                <w:rFonts w:ascii="Times New Roman" w:hAnsi="Times New Roman"/>
                <w:sz w:val="28"/>
                <w:szCs w:val="28"/>
              </w:rPr>
            </w:pPr>
            <w:r w:rsidRPr="008B2BF0">
              <w:rPr>
                <w:rFonts w:ascii="Times New Roman" w:hAnsi="Times New Roman"/>
                <w:b/>
                <w:sz w:val="28"/>
                <w:szCs w:val="28"/>
              </w:rPr>
              <w:t>Виразне читання/слухання уривка тексту Марини Павленко «Півтора бажання» (</w:t>
            </w:r>
            <w:r w:rsidRPr="008B2BF0">
              <w:rPr>
                <w:rFonts w:ascii="Times New Roman" w:hAnsi="Times New Roman"/>
                <w:sz w:val="28"/>
                <w:szCs w:val="28"/>
              </w:rPr>
              <w:t xml:space="preserve">Від слів </w:t>
            </w:r>
            <w:r w:rsidRPr="008B2BF0">
              <w:rPr>
                <w:rFonts w:ascii="Times New Roman" w:hAnsi="Times New Roman"/>
                <w:i/>
                <w:sz w:val="28"/>
                <w:szCs w:val="28"/>
              </w:rPr>
              <w:t xml:space="preserve">«Довго Секлета не могла вийти з дива…» с.116 </w:t>
            </w:r>
            <w:r w:rsidRPr="008B2BF0">
              <w:rPr>
                <w:rFonts w:ascii="Times New Roman" w:hAnsi="Times New Roman"/>
                <w:sz w:val="28"/>
                <w:szCs w:val="28"/>
              </w:rPr>
              <w:t xml:space="preserve"> до кінця).</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Чи справдились ваші передбачення щодо подій в тексті?</w:t>
            </w:r>
          </w:p>
          <w:p w:rsidR="00F900A6" w:rsidRPr="008B2BF0" w:rsidRDefault="00F900A6" w:rsidP="00F900A6">
            <w:pPr>
              <w:spacing w:after="0" w:line="240" w:lineRule="auto"/>
              <w:ind w:left="135"/>
              <w:rPr>
                <w:rFonts w:ascii="Times New Roman" w:hAnsi="Times New Roman"/>
                <w:sz w:val="28"/>
                <w:szCs w:val="28"/>
              </w:rPr>
            </w:pPr>
          </w:p>
          <w:p w:rsidR="00F900A6" w:rsidRPr="008B2BF0" w:rsidRDefault="00F900A6" w:rsidP="00F900A6">
            <w:pPr>
              <w:spacing w:after="0" w:line="240" w:lineRule="auto"/>
              <w:rPr>
                <w:rFonts w:ascii="Times New Roman" w:hAnsi="Times New Roman"/>
                <w:sz w:val="28"/>
                <w:szCs w:val="28"/>
              </w:rPr>
            </w:pPr>
            <w:r w:rsidRPr="008B2BF0">
              <w:rPr>
                <w:rFonts w:ascii="Times New Roman" w:hAnsi="Times New Roman"/>
                <w:b/>
                <w:sz w:val="28"/>
                <w:szCs w:val="28"/>
              </w:rPr>
              <w:t>Робота в парі: тлумачення   лексичного значення слова. Синоніми</w:t>
            </w:r>
          </w:p>
          <w:p w:rsidR="00F900A6" w:rsidRPr="008B2BF0" w:rsidRDefault="00F900A6"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 xml:space="preserve">Домовтеся, хто за слова якого стовпчика відповідає. До запропонованих слів або сполучень слів в лівому стовпчику </w:t>
            </w:r>
            <w:r w:rsidRPr="008B2BF0">
              <w:rPr>
                <w:rFonts w:ascii="Times New Roman" w:hAnsi="Times New Roman"/>
                <w:sz w:val="28"/>
                <w:szCs w:val="28"/>
              </w:rPr>
              <w:lastRenderedPageBreak/>
              <w:t xml:space="preserve">доберіть слова в правому стовпчику з відповідним значенням. Поєднайте їх  </w:t>
            </w:r>
            <w:r w:rsidRPr="008B2BF0">
              <w:rPr>
                <w:rFonts w:ascii="Times New Roman" w:hAnsi="Times New Roman"/>
                <w:b/>
                <w:sz w:val="28"/>
                <w:szCs w:val="28"/>
              </w:rPr>
              <w:t>(Додаток 4)</w:t>
            </w:r>
          </w:p>
          <w:p w:rsidR="00F900A6" w:rsidRPr="008B2BF0" w:rsidRDefault="00F900A6" w:rsidP="00F900A6">
            <w:pPr>
              <w:spacing w:after="0" w:line="240" w:lineRule="auto"/>
              <w:rPr>
                <w:rFonts w:ascii="Times New Roman" w:hAnsi="Times New Roman"/>
                <w:sz w:val="28"/>
                <w:szCs w:val="28"/>
              </w:rPr>
            </w:pPr>
          </w:p>
          <w:p w:rsidR="00C53880" w:rsidRPr="005E2FFF" w:rsidRDefault="00F900A6" w:rsidP="00D22B34">
            <w:pPr>
              <w:spacing w:after="0" w:line="240" w:lineRule="auto"/>
              <w:rPr>
                <w:rFonts w:ascii="Times New Roman" w:hAnsi="Times New Roman"/>
                <w:i/>
                <w:sz w:val="28"/>
                <w:szCs w:val="28"/>
                <w:lang w:val="ru-RU"/>
              </w:rPr>
            </w:pPr>
            <w:r w:rsidRPr="008B2BF0">
              <w:rPr>
                <w:rFonts w:ascii="Times New Roman" w:hAnsi="Times New Roman"/>
                <w:i/>
                <w:sz w:val="28"/>
                <w:szCs w:val="28"/>
              </w:rPr>
              <w:t>(Ламати голову, вволити/уволити, досада, вскочити в халепу, сонце пряжить, візник, розцяцькована, заточилася, шлейф, сердега</w:t>
            </w:r>
            <w:r w:rsidR="005E2FFF">
              <w:rPr>
                <w:rFonts w:ascii="Times New Roman" w:hAnsi="Times New Roman"/>
                <w:i/>
                <w:sz w:val="28"/>
                <w:szCs w:val="28"/>
                <w:lang w:val="ru-RU"/>
              </w:rPr>
              <w:t>.</w:t>
            </w:r>
            <w:r w:rsidRPr="008B2BF0">
              <w:rPr>
                <w:rFonts w:ascii="Times New Roman" w:hAnsi="Times New Roman"/>
                <w:i/>
                <w:sz w:val="28"/>
                <w:szCs w:val="28"/>
              </w:rPr>
              <w:t>)</w:t>
            </w:r>
          </w:p>
        </w:tc>
        <w:tc>
          <w:tcPr>
            <w:tcW w:w="4330" w:type="dxa"/>
            <w:gridSpan w:val="2"/>
          </w:tcPr>
          <w:p w:rsidR="00C53880" w:rsidRPr="008B2BF0" w:rsidRDefault="00C53880" w:rsidP="00165403">
            <w:pPr>
              <w:spacing w:after="0" w:line="240" w:lineRule="auto"/>
              <w:rPr>
                <w:rFonts w:ascii="Times New Roman" w:hAnsi="Times New Roman"/>
                <w:sz w:val="28"/>
                <w:szCs w:val="28"/>
              </w:rPr>
            </w:pPr>
          </w:p>
        </w:tc>
      </w:tr>
      <w:tr w:rsidR="00162E5A" w:rsidRPr="008B2BF0" w:rsidTr="00655382">
        <w:trPr>
          <w:trHeight w:val="559"/>
        </w:trPr>
        <w:tc>
          <w:tcPr>
            <w:tcW w:w="765" w:type="dxa"/>
          </w:tcPr>
          <w:p w:rsidR="00162E5A"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4</w:t>
            </w:r>
          </w:p>
        </w:tc>
        <w:tc>
          <w:tcPr>
            <w:tcW w:w="1184" w:type="dxa"/>
          </w:tcPr>
          <w:p w:rsidR="00162E5A" w:rsidRPr="008B2BF0" w:rsidRDefault="00162E5A" w:rsidP="00511D8F">
            <w:pPr>
              <w:spacing w:after="0" w:line="240" w:lineRule="auto"/>
              <w:rPr>
                <w:rFonts w:ascii="Times New Roman" w:hAnsi="Times New Roman"/>
                <w:sz w:val="28"/>
                <w:szCs w:val="28"/>
              </w:rPr>
            </w:pPr>
          </w:p>
        </w:tc>
        <w:tc>
          <w:tcPr>
            <w:tcW w:w="2837" w:type="dxa"/>
          </w:tcPr>
          <w:p w:rsidR="00162E5A" w:rsidRPr="008B2BF0" w:rsidRDefault="003A51F3" w:rsidP="00511D8F">
            <w:pPr>
              <w:spacing w:after="0" w:line="240" w:lineRule="auto"/>
              <w:rPr>
                <w:rFonts w:ascii="Times New Roman" w:hAnsi="Times New Roman"/>
                <w:sz w:val="28"/>
                <w:szCs w:val="28"/>
              </w:rPr>
            </w:pPr>
            <w:r w:rsidRPr="008B2BF0">
              <w:rPr>
                <w:rFonts w:ascii="Times New Roman" w:hAnsi="Times New Roman"/>
                <w:sz w:val="28"/>
                <w:szCs w:val="28"/>
              </w:rPr>
              <w:t xml:space="preserve">Як розказати про риси характеру?  </w:t>
            </w:r>
          </w:p>
        </w:tc>
        <w:tc>
          <w:tcPr>
            <w:tcW w:w="5812" w:type="dxa"/>
            <w:gridSpan w:val="2"/>
          </w:tcPr>
          <w:p w:rsidR="00F900A6" w:rsidRPr="000D3107" w:rsidRDefault="00F900A6" w:rsidP="00511D8F">
            <w:pPr>
              <w:spacing w:after="0" w:line="240" w:lineRule="auto"/>
              <w:rPr>
                <w:rFonts w:ascii="Times New Roman" w:hAnsi="Times New Roman"/>
                <w:sz w:val="28"/>
                <w:szCs w:val="28"/>
                <w:lang w:val="ru-RU"/>
              </w:rPr>
            </w:pPr>
            <w:r w:rsidRPr="008B2BF0">
              <w:rPr>
                <w:rFonts w:ascii="Times New Roman" w:hAnsi="Times New Roman"/>
                <w:b/>
                <w:sz w:val="28"/>
                <w:szCs w:val="28"/>
              </w:rPr>
              <w:t>Робота в групі: аналіз художнього тексту: риси характеру, вчинки персонажів</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Серед запропонованих рис характеру </w:t>
            </w:r>
            <w:r w:rsidRPr="008B2BF0">
              <w:rPr>
                <w:rFonts w:ascii="Times New Roman" w:hAnsi="Times New Roman"/>
                <w:i/>
                <w:sz w:val="28"/>
                <w:szCs w:val="28"/>
              </w:rPr>
              <w:t>(Щедра, скупа, працьовита, ледача, ощадлива, марнотратна, акуратна, дбайлива, неохайна, співчутлива, байдужа)</w:t>
            </w:r>
            <w:r w:rsidRPr="008B2BF0">
              <w:rPr>
                <w:rFonts w:ascii="Times New Roman" w:hAnsi="Times New Roman"/>
                <w:sz w:val="28"/>
                <w:szCs w:val="28"/>
              </w:rPr>
              <w:t xml:space="preserve"> оберіть ті, які, на вашу думку, притаманні тітці Секлеті. Позначте їх галочкою (</w:t>
            </w:r>
            <w:r w:rsidRPr="008B2BF0">
              <w:rPr>
                <w:rFonts w:ascii="Times New Roman" w:hAnsi="Times New Roman"/>
                <w:b/>
                <w:sz w:val="28"/>
                <w:szCs w:val="28"/>
              </w:rPr>
              <w:t xml:space="preserve">Додаток 5). </w:t>
            </w:r>
            <w:r w:rsidR="005E2FFF">
              <w:rPr>
                <w:rFonts w:ascii="Times New Roman" w:hAnsi="Times New Roman"/>
                <w:b/>
                <w:sz w:val="28"/>
                <w:szCs w:val="28"/>
                <w:lang w:val="ru-RU"/>
              </w:rPr>
              <w:t xml:space="preserve"> </w:t>
            </w:r>
            <w:r w:rsidRPr="008B2BF0">
              <w:rPr>
                <w:rFonts w:ascii="Times New Roman" w:hAnsi="Times New Roman"/>
                <w:sz w:val="28"/>
                <w:szCs w:val="28"/>
              </w:rPr>
              <w:t xml:space="preserve">Доведіть прикладами з тексту свою думку. </w:t>
            </w:r>
          </w:p>
          <w:p w:rsidR="00F900A6" w:rsidRPr="008B2BF0" w:rsidRDefault="00F900A6" w:rsidP="00511D8F">
            <w:pPr>
              <w:pStyle w:val="a3"/>
              <w:spacing w:after="0" w:line="240" w:lineRule="auto"/>
              <w:ind w:left="495"/>
              <w:rPr>
                <w:rFonts w:ascii="Times New Roman" w:hAnsi="Times New Roman"/>
                <w:b/>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 xml:space="preserve">Обговорення групової роботи.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Чи всі ці риси – позитивні?</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б ви порадили тітці Секлеті?</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А за що б похвалили?</w:t>
            </w:r>
          </w:p>
          <w:p w:rsidR="00F900A6" w:rsidRPr="008B2BF0" w:rsidRDefault="00F900A6" w:rsidP="00511D8F">
            <w:pPr>
              <w:spacing w:after="0" w:line="240" w:lineRule="auto"/>
              <w:rPr>
                <w:rFonts w:ascii="Times New Roman" w:hAnsi="Times New Roman"/>
                <w:sz w:val="28"/>
                <w:szCs w:val="28"/>
              </w:rPr>
            </w:pP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Наголосити, що в кожній людині є як позитивні, так і негативні риси, але дуже важливо не втратити ті хороші якості, які інколи затьмарюються негативними. І вкрай важливо в кожній людині вміти знаходити те хороше, за що її можна було б похвалити. </w:t>
            </w:r>
          </w:p>
          <w:p w:rsidR="00F900A6" w:rsidRPr="008B2BF0" w:rsidRDefault="00F900A6" w:rsidP="00511D8F">
            <w:pPr>
              <w:spacing w:after="0" w:line="240" w:lineRule="auto"/>
              <w:ind w:left="135"/>
              <w:rPr>
                <w:rFonts w:ascii="Times New Roman" w:hAnsi="Times New Roman"/>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lastRenderedPageBreak/>
              <w:t xml:space="preserve">Робота з лексичним значенням слова. Антоніми. Синоніми </w:t>
            </w:r>
            <w:r w:rsidRPr="008B2BF0">
              <w:rPr>
                <w:rFonts w:ascii="Times New Roman" w:hAnsi="Times New Roman"/>
                <w:sz w:val="28"/>
                <w:szCs w:val="28"/>
              </w:rPr>
              <w:t>(</w:t>
            </w:r>
            <w:r w:rsidRPr="008B2BF0">
              <w:rPr>
                <w:rFonts w:ascii="Times New Roman" w:hAnsi="Times New Roman"/>
                <w:b/>
                <w:sz w:val="28"/>
                <w:szCs w:val="28"/>
              </w:rPr>
              <w:t xml:space="preserve"> Додаток </w:t>
            </w:r>
            <w:r w:rsidR="00201293" w:rsidRPr="008B2BF0">
              <w:rPr>
                <w:rFonts w:ascii="Times New Roman" w:hAnsi="Times New Roman"/>
                <w:b/>
                <w:sz w:val="28"/>
                <w:szCs w:val="28"/>
              </w:rPr>
              <w:t>5</w:t>
            </w:r>
            <w:r w:rsidRPr="008B2BF0">
              <w:rPr>
                <w:rFonts w:ascii="Times New Roman" w:hAnsi="Times New Roman"/>
                <w:b/>
                <w:sz w:val="28"/>
                <w:szCs w:val="28"/>
              </w:rPr>
              <w:t xml:space="preserve">)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Знайдіть антоніми та запишіть їх парами.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Які синоніми трапилися серед даних слів? Яке слово є для них антонімом? (</w:t>
            </w:r>
            <w:r w:rsidRPr="005E2FFF">
              <w:rPr>
                <w:rFonts w:ascii="Times New Roman" w:hAnsi="Times New Roman"/>
                <w:i/>
                <w:sz w:val="28"/>
                <w:szCs w:val="28"/>
              </w:rPr>
              <w:t>дбайлива – байдужа; співчутлива – байдужа</w:t>
            </w:r>
            <w:r w:rsidRPr="008B2BF0">
              <w:rPr>
                <w:rFonts w:ascii="Times New Roman" w:hAnsi="Times New Roman"/>
                <w:sz w:val="28"/>
                <w:szCs w:val="28"/>
              </w:rPr>
              <w:t>)</w:t>
            </w:r>
          </w:p>
          <w:p w:rsidR="00F900A6" w:rsidRPr="008B2BF0" w:rsidRDefault="00F900A6" w:rsidP="00511D8F">
            <w:pPr>
              <w:pStyle w:val="a3"/>
              <w:spacing w:after="0" w:line="240" w:lineRule="auto"/>
              <w:ind w:left="495"/>
              <w:rPr>
                <w:rFonts w:ascii="Times New Roman" w:hAnsi="Times New Roman"/>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Вправа в парах «Похвали того, хто поруч» або «Зроби комплімент»</w:t>
            </w: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t xml:space="preserve">Учитель звертає увагу учнів на те, що слова похвала та комплімент є синоніми і пропонує учням попрацювати в парах і висловитись «Я хочу похвалити тебе за те, що ти….». </w:t>
            </w:r>
          </w:p>
          <w:p w:rsidR="00F900A6" w:rsidRPr="008B2BF0" w:rsidRDefault="00F900A6" w:rsidP="00511D8F">
            <w:pPr>
              <w:spacing w:after="0" w:line="240" w:lineRule="auto"/>
              <w:rPr>
                <w:rFonts w:ascii="Times New Roman" w:hAnsi="Times New Roman"/>
                <w:b/>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Створення власного висловлення: «За що мене хвалять інші?»</w:t>
            </w: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t xml:space="preserve">Учитель пропонує учням пригадати три ситуації, які сталися протягом тижня, у яких друзі або дорослі хвалили їх, і записати про це декілька речень. </w:t>
            </w:r>
          </w:p>
          <w:p w:rsidR="007D0BF4" w:rsidRPr="008B2BF0" w:rsidRDefault="00F900A6" w:rsidP="00511D8F">
            <w:pPr>
              <w:spacing w:after="0" w:line="240" w:lineRule="auto"/>
              <w:rPr>
                <w:rFonts w:ascii="Times New Roman" w:hAnsi="Times New Roman"/>
                <w:b/>
                <w:sz w:val="28"/>
                <w:szCs w:val="28"/>
              </w:rPr>
            </w:pPr>
            <w:r w:rsidRPr="008B2BF0">
              <w:rPr>
                <w:rFonts w:ascii="Times New Roman" w:hAnsi="Times New Roman"/>
                <w:sz w:val="28"/>
                <w:szCs w:val="28"/>
              </w:rPr>
              <w:t>У разі потреби для перевірки сумнівних написань скористатися орфографічним словником.</w:t>
            </w:r>
          </w:p>
        </w:tc>
        <w:tc>
          <w:tcPr>
            <w:tcW w:w="4330" w:type="dxa"/>
            <w:gridSpan w:val="2"/>
          </w:tcPr>
          <w:p w:rsidR="00165403" w:rsidRPr="008B2BF0" w:rsidRDefault="00165403"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Хрестоматія 1,2 клас, «Півтора бажання», Марина Павленко</w:t>
            </w:r>
          </w:p>
          <w:p w:rsidR="00165403" w:rsidRPr="008B2BF0" w:rsidRDefault="00165403" w:rsidP="00511D8F">
            <w:pPr>
              <w:spacing w:after="0" w:line="240" w:lineRule="auto"/>
              <w:rPr>
                <w:rFonts w:ascii="Times New Roman" w:hAnsi="Times New Roman"/>
                <w:sz w:val="28"/>
                <w:szCs w:val="28"/>
              </w:rPr>
            </w:pPr>
            <w:r w:rsidRPr="008B2BF0">
              <w:rPr>
                <w:rFonts w:ascii="Times New Roman" w:hAnsi="Times New Roman"/>
                <w:sz w:val="28"/>
                <w:szCs w:val="28"/>
              </w:rPr>
              <w:t xml:space="preserve">с. 114 </w:t>
            </w:r>
          </w:p>
          <w:p w:rsidR="00165403" w:rsidRPr="008B2BF0" w:rsidRDefault="00165403" w:rsidP="00511D8F">
            <w:pPr>
              <w:spacing w:after="0" w:line="240" w:lineRule="auto"/>
              <w:rPr>
                <w:rFonts w:ascii="Times New Roman" w:hAnsi="Times New Roman"/>
                <w:sz w:val="28"/>
                <w:szCs w:val="28"/>
              </w:rPr>
            </w:pPr>
          </w:p>
          <w:p w:rsidR="00165403" w:rsidRPr="008B2BF0" w:rsidRDefault="00165403" w:rsidP="00511D8F">
            <w:pPr>
              <w:spacing w:after="0" w:line="240" w:lineRule="auto"/>
              <w:rPr>
                <w:rFonts w:ascii="Times New Roman" w:hAnsi="Times New Roman"/>
                <w:sz w:val="28"/>
                <w:szCs w:val="28"/>
              </w:rPr>
            </w:pPr>
          </w:p>
        </w:tc>
      </w:tr>
      <w:tr w:rsidR="00201293" w:rsidRPr="008B2BF0" w:rsidTr="00655382">
        <w:trPr>
          <w:trHeight w:val="559"/>
        </w:trPr>
        <w:tc>
          <w:tcPr>
            <w:tcW w:w="765" w:type="dxa"/>
          </w:tcPr>
          <w:p w:rsidR="00201293" w:rsidRPr="008B2BF0" w:rsidRDefault="00201293"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5</w:t>
            </w:r>
          </w:p>
        </w:tc>
        <w:tc>
          <w:tcPr>
            <w:tcW w:w="1184" w:type="dxa"/>
          </w:tcPr>
          <w:p w:rsidR="00201293" w:rsidRPr="008B2BF0" w:rsidRDefault="00201293" w:rsidP="00511D8F">
            <w:pPr>
              <w:spacing w:after="0" w:line="240" w:lineRule="auto"/>
              <w:rPr>
                <w:rFonts w:ascii="Times New Roman" w:hAnsi="Times New Roman"/>
                <w:sz w:val="28"/>
                <w:szCs w:val="28"/>
              </w:rPr>
            </w:pPr>
          </w:p>
        </w:tc>
        <w:tc>
          <w:tcPr>
            <w:tcW w:w="2837" w:type="dxa"/>
          </w:tcPr>
          <w:p w:rsidR="00201293" w:rsidRPr="008B2BF0" w:rsidRDefault="004A0758" w:rsidP="00511D8F">
            <w:pPr>
              <w:spacing w:after="0" w:line="240" w:lineRule="auto"/>
              <w:rPr>
                <w:rFonts w:ascii="Times New Roman" w:hAnsi="Times New Roman"/>
                <w:sz w:val="28"/>
                <w:szCs w:val="28"/>
              </w:rPr>
            </w:pPr>
            <w:r w:rsidRPr="008B2BF0">
              <w:rPr>
                <w:rFonts w:ascii="Times New Roman" w:hAnsi="Times New Roman"/>
                <w:sz w:val="28"/>
                <w:szCs w:val="28"/>
              </w:rPr>
              <w:t xml:space="preserve">Чому можливі анімаційні фільми без слів? </w:t>
            </w:r>
          </w:p>
        </w:tc>
        <w:tc>
          <w:tcPr>
            <w:tcW w:w="5812" w:type="dxa"/>
            <w:gridSpan w:val="2"/>
          </w:tcPr>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 xml:space="preserve">Перегляд анімаційного фільму «Втеча» </w:t>
            </w:r>
          </w:p>
          <w:p w:rsidR="004A0758" w:rsidRPr="008B2BF0" w:rsidRDefault="004A0758" w:rsidP="000D3107">
            <w:pPr>
              <w:pStyle w:val="a3"/>
              <w:numPr>
                <w:ilvl w:val="0"/>
                <w:numId w:val="12"/>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Жив був хлопчик і він дуже любив свій холодильник… </w:t>
            </w: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Учні переглядають анімаційний фільм «Втеча» зі звуком перші 7 секунд.  </w:t>
            </w: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sz w:val="28"/>
                <w:szCs w:val="28"/>
              </w:rPr>
              <w:t>Стоп-кадр 0.08сек.</w:t>
            </w:r>
          </w:p>
          <w:p w:rsidR="004A0758" w:rsidRPr="008B2BF0" w:rsidRDefault="004A0758" w:rsidP="000D3107">
            <w:pPr>
              <w:pStyle w:val="a3"/>
              <w:numPr>
                <w:ilvl w:val="0"/>
                <w:numId w:val="13"/>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 xml:space="preserve">Як бачите він так любив свій старенький </w:t>
            </w:r>
            <w:r w:rsidRPr="008B2BF0">
              <w:rPr>
                <w:rFonts w:ascii="Times New Roman" w:hAnsi="Times New Roman"/>
                <w:sz w:val="28"/>
                <w:szCs w:val="28"/>
              </w:rPr>
              <w:lastRenderedPageBreak/>
              <w:t xml:space="preserve">холодильник Chilliе, що вітався  з ним кожного ранку: «Привіт, Чілі!». Але з холодильником сталася прикра несподіванка, бо він вже був не дуже новий… А далі ми переглянемо мультфільм без звуку і потім виконаємо деякі завдання. </w:t>
            </w:r>
          </w:p>
          <w:p w:rsidR="00511D8F" w:rsidRPr="008B2BF0" w:rsidRDefault="00511D8F" w:rsidP="00511D8F">
            <w:pPr>
              <w:pStyle w:val="a3"/>
              <w:spacing w:after="0" w:line="240" w:lineRule="auto"/>
              <w:jc w:val="both"/>
              <w:rPr>
                <w:rFonts w:ascii="Times New Roman" w:hAnsi="Times New Roman"/>
                <w:sz w:val="28"/>
                <w:szCs w:val="28"/>
              </w:rPr>
            </w:pPr>
          </w:p>
          <w:p w:rsidR="004A0758" w:rsidRPr="005E2FFF" w:rsidRDefault="004A0758" w:rsidP="00511D8F">
            <w:pPr>
              <w:spacing w:after="0" w:line="240" w:lineRule="auto"/>
              <w:jc w:val="both"/>
              <w:rPr>
                <w:rFonts w:ascii="Times New Roman" w:hAnsi="Times New Roman"/>
                <w:b/>
                <w:sz w:val="28"/>
                <w:szCs w:val="28"/>
                <w:lang w:val="ru-RU"/>
              </w:rPr>
            </w:pPr>
            <w:r w:rsidRPr="008B2BF0">
              <w:rPr>
                <w:rFonts w:ascii="Times New Roman" w:hAnsi="Times New Roman"/>
                <w:b/>
                <w:sz w:val="28"/>
                <w:szCs w:val="28"/>
              </w:rPr>
              <w:t>Створення діалогу на основі перегляду анімаційного фільму «Втеча». Презентаці</w:t>
            </w:r>
            <w:r w:rsidR="005E2FFF">
              <w:rPr>
                <w:rFonts w:ascii="Times New Roman" w:hAnsi="Times New Roman"/>
                <w:b/>
                <w:sz w:val="28"/>
                <w:szCs w:val="28"/>
              </w:rPr>
              <w:t>я робіт. Конкурс на кращу назву</w:t>
            </w:r>
          </w:p>
          <w:p w:rsidR="004A0758" w:rsidRPr="008B2BF0" w:rsidRDefault="004A0758" w:rsidP="005E2FFF">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Домовтеся в парах, хто буде уявляти себе  хлопчиком Стенлі (він – американець), а хто – дуже симпатичним холодильником Чілі. Ваше завдання – написати уявний діалог – тобто розмову двох осіб, який, на вашу думку, відбувається між Стенлі і Чілі. </w:t>
            </w:r>
          </w:p>
          <w:p w:rsidR="004A0758" w:rsidRPr="008B2BF0" w:rsidRDefault="004A0758" w:rsidP="000D3107">
            <w:pPr>
              <w:pStyle w:val="a3"/>
              <w:spacing w:after="0" w:line="240" w:lineRule="auto"/>
              <w:ind w:left="317"/>
              <w:rPr>
                <w:rFonts w:ascii="Times New Roman" w:hAnsi="Times New Roman"/>
                <w:sz w:val="28"/>
                <w:szCs w:val="28"/>
              </w:rPr>
            </w:pPr>
            <w:r w:rsidRPr="008B2BF0">
              <w:rPr>
                <w:rFonts w:ascii="Times New Roman" w:hAnsi="Times New Roman"/>
                <w:sz w:val="28"/>
                <w:szCs w:val="28"/>
              </w:rPr>
              <w:t>Наприклад:</w:t>
            </w:r>
          </w:p>
          <w:p w:rsidR="004A0758" w:rsidRPr="008B2BF0" w:rsidRDefault="00861E67" w:rsidP="00861E67">
            <w:pPr>
              <w:pStyle w:val="a3"/>
              <w:spacing w:after="0" w:line="240" w:lineRule="auto"/>
              <w:ind w:left="884"/>
              <w:rPr>
                <w:rFonts w:ascii="Times New Roman" w:hAnsi="Times New Roman"/>
                <w:i/>
                <w:sz w:val="28"/>
                <w:szCs w:val="28"/>
              </w:rPr>
            </w:pPr>
            <w:r>
              <w:rPr>
                <w:rFonts w:ascii="Times New Roman" w:hAnsi="Times New Roman"/>
                <w:i/>
                <w:sz w:val="28"/>
                <w:szCs w:val="28"/>
                <w:lang w:val="ru-RU"/>
              </w:rPr>
              <w:t xml:space="preserve">- </w:t>
            </w:r>
            <w:r w:rsidR="004A0758" w:rsidRPr="008B2BF0">
              <w:rPr>
                <w:rFonts w:ascii="Times New Roman" w:hAnsi="Times New Roman"/>
                <w:i/>
                <w:sz w:val="28"/>
                <w:szCs w:val="28"/>
              </w:rPr>
              <w:t>Привіт, Чілі!</w:t>
            </w:r>
          </w:p>
          <w:p w:rsidR="004A0758" w:rsidRPr="008B2BF0" w:rsidRDefault="00861E67" w:rsidP="00861E67">
            <w:pPr>
              <w:pStyle w:val="a3"/>
              <w:spacing w:after="0" w:line="240" w:lineRule="auto"/>
              <w:ind w:left="884"/>
              <w:rPr>
                <w:rFonts w:ascii="Times New Roman" w:hAnsi="Times New Roman"/>
                <w:i/>
                <w:sz w:val="28"/>
                <w:szCs w:val="28"/>
              </w:rPr>
            </w:pPr>
            <w:r>
              <w:rPr>
                <w:rFonts w:ascii="Times New Roman" w:hAnsi="Times New Roman"/>
                <w:i/>
                <w:sz w:val="28"/>
                <w:szCs w:val="28"/>
                <w:lang w:val="ru-RU"/>
              </w:rPr>
              <w:t xml:space="preserve">- </w:t>
            </w:r>
            <w:r w:rsidR="004A0758" w:rsidRPr="008B2BF0">
              <w:rPr>
                <w:rFonts w:ascii="Times New Roman" w:hAnsi="Times New Roman"/>
                <w:i/>
                <w:sz w:val="28"/>
                <w:szCs w:val="28"/>
              </w:rPr>
              <w:t>Привіт, Стенлі!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І, хоча, як бачимо, Чілі в мультфільмі не розмовляє, адже він холодильник, але ми можемо добре уявити, щоб він міг сказати, адже погляньте скільки емоцій він висловлює, так що вам буде неважко здогадатися, що він міг би сказати. Не намагайтеся передати всі емоції. Кожен з вас має вкластися в 5 реплік (так називається фраза, якою починається діалог або відповідь). А ще кожна пара має </w:t>
            </w:r>
            <w:r w:rsidRPr="008B2BF0">
              <w:rPr>
                <w:rFonts w:ascii="Times New Roman" w:hAnsi="Times New Roman"/>
                <w:sz w:val="28"/>
                <w:szCs w:val="28"/>
              </w:rPr>
              <w:lastRenderedPageBreak/>
              <w:t>придумати назву для мультфільму.</w:t>
            </w:r>
          </w:p>
          <w:p w:rsidR="005E2FFF" w:rsidRDefault="005E2FFF" w:rsidP="00511D8F">
            <w:pPr>
              <w:spacing w:after="0" w:line="240" w:lineRule="auto"/>
              <w:rPr>
                <w:rFonts w:ascii="Times New Roman" w:hAnsi="Times New Roman"/>
                <w:b/>
                <w:i/>
                <w:sz w:val="28"/>
                <w:szCs w:val="28"/>
                <w:lang w:val="ru-RU"/>
              </w:rPr>
            </w:pP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Далі учням пропонується перегляд без звуку, але вчитель робить ще один стоп-кадр на 0.043, щоб зафіксувати, що в руках у хлопчика реклама нової моделі холодильника. За потреби пояснює, що холодильник приходить на звалище старих речей.Вчитель заслуховує діалоги і фіксує назви мультфільмів на дошці.</w:t>
            </w:r>
          </w:p>
          <w:p w:rsidR="00511D8F" w:rsidRPr="008B2BF0" w:rsidRDefault="00511D8F" w:rsidP="00511D8F">
            <w:pPr>
              <w:spacing w:after="0" w:line="240" w:lineRule="auto"/>
              <w:rPr>
                <w:rFonts w:ascii="Times New Roman" w:hAnsi="Times New Roman"/>
                <w:sz w:val="28"/>
                <w:szCs w:val="28"/>
              </w:rPr>
            </w:pPr>
          </w:p>
          <w:p w:rsidR="004A0758" w:rsidRPr="008B2BF0" w:rsidRDefault="004A0758" w:rsidP="000D3107">
            <w:pPr>
              <w:pStyle w:val="a3"/>
              <w:numPr>
                <w:ilvl w:val="0"/>
                <w:numId w:val="11"/>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Люди, які створили цей мультфільм назвали його «Втеча», але ви зараз також були повноцінними творцями мультфільму, тому що придумали репліки для дуже милого холодильника Чілі, який в мультфільмі мовчить. Тому ми можемо назвати його по-іншому (голосування з вибору найкращої назви).</w:t>
            </w:r>
          </w:p>
          <w:p w:rsidR="00511D8F" w:rsidRPr="008B2BF0" w:rsidRDefault="00511D8F" w:rsidP="00511D8F">
            <w:pPr>
              <w:pStyle w:val="a3"/>
              <w:spacing w:after="0" w:line="240" w:lineRule="auto"/>
              <w:jc w:val="both"/>
              <w:rPr>
                <w:rFonts w:ascii="Times New Roman" w:hAnsi="Times New Roman"/>
                <w:sz w:val="28"/>
                <w:szCs w:val="28"/>
              </w:rPr>
            </w:pPr>
          </w:p>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Обговорення</w:t>
            </w:r>
            <w:r w:rsidR="000D3107">
              <w:rPr>
                <w:rFonts w:ascii="Times New Roman" w:hAnsi="Times New Roman"/>
                <w:b/>
                <w:sz w:val="28"/>
                <w:szCs w:val="28"/>
                <w:lang w:val="ru-RU"/>
              </w:rPr>
              <w:t xml:space="preserve"> </w:t>
            </w:r>
            <w:r w:rsidRPr="008B2BF0">
              <w:rPr>
                <w:rFonts w:ascii="Times New Roman" w:hAnsi="Times New Roman"/>
                <w:b/>
                <w:sz w:val="28"/>
                <w:szCs w:val="28"/>
              </w:rPr>
              <w:t>анімаційного фільму «Втеча» на основі перегляду та творчої роботи зі створення діалогу</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Що допомогло вам зрозуміти, про що розмовляли персонажі? (Міміка, жести, емоції на обличчі).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Які стосунки між героями мультфільму? (Дружні, вони справжні друзі).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Хотіли б вимати такого друга, як Стенлі?</w:t>
            </w:r>
          </w:p>
          <w:p w:rsidR="004A0758" w:rsidRPr="005E2FFF"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Як бачите Стенлі, вчинив вчинок – добру </w:t>
            </w:r>
            <w:r w:rsidRPr="008B2BF0">
              <w:rPr>
                <w:rFonts w:ascii="Times New Roman" w:hAnsi="Times New Roman"/>
                <w:sz w:val="28"/>
                <w:szCs w:val="28"/>
              </w:rPr>
              <w:lastRenderedPageBreak/>
              <w:t xml:space="preserve">дію, він підтримав старого друга, допоміг йому. </w:t>
            </w:r>
          </w:p>
          <w:p w:rsidR="005E2FFF" w:rsidRPr="008B2BF0" w:rsidRDefault="005E2FFF" w:rsidP="005E2FFF">
            <w:pPr>
              <w:pStyle w:val="a3"/>
              <w:spacing w:after="0" w:line="240" w:lineRule="auto"/>
              <w:ind w:left="317"/>
              <w:rPr>
                <w:rFonts w:ascii="Times New Roman" w:hAnsi="Times New Roman"/>
                <w:sz w:val="28"/>
                <w:szCs w:val="28"/>
              </w:rPr>
            </w:pPr>
          </w:p>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Вправа «Щиро дякуємо»</w:t>
            </w:r>
          </w:p>
          <w:p w:rsidR="004A0758" w:rsidRPr="008B2BF0" w:rsidRDefault="004A0758" w:rsidP="000D3107">
            <w:pPr>
              <w:pStyle w:val="a3"/>
              <w:numPr>
                <w:ilvl w:val="0"/>
                <w:numId w:val="11"/>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 xml:space="preserve">А зараз я пропоную вам стати добрими </w:t>
            </w:r>
            <w:r w:rsidR="008B2BF0" w:rsidRPr="008B2BF0">
              <w:rPr>
                <w:rFonts w:ascii="Times New Roman" w:hAnsi="Times New Roman"/>
                <w:sz w:val="28"/>
                <w:szCs w:val="28"/>
              </w:rPr>
              <w:t>чарівниками</w:t>
            </w:r>
            <w:r w:rsidRPr="008B2BF0">
              <w:rPr>
                <w:rFonts w:ascii="Times New Roman" w:hAnsi="Times New Roman"/>
                <w:sz w:val="28"/>
                <w:szCs w:val="28"/>
              </w:rPr>
              <w:t xml:space="preserve">. У мене є </w:t>
            </w:r>
            <w:r w:rsidR="008B2BF0" w:rsidRPr="008B2BF0">
              <w:rPr>
                <w:rFonts w:ascii="Times New Roman" w:hAnsi="Times New Roman"/>
                <w:sz w:val="28"/>
                <w:szCs w:val="28"/>
              </w:rPr>
              <w:t>чарівна</w:t>
            </w:r>
            <w:r w:rsidRPr="008B2BF0">
              <w:rPr>
                <w:rFonts w:ascii="Times New Roman" w:hAnsi="Times New Roman"/>
                <w:sz w:val="28"/>
                <w:szCs w:val="28"/>
              </w:rPr>
              <w:t xml:space="preserve"> паличка. Кожен iз вас буде передавати паличку </w:t>
            </w:r>
            <w:r w:rsidR="008B2BF0" w:rsidRPr="008B2BF0">
              <w:rPr>
                <w:rFonts w:ascii="Times New Roman" w:hAnsi="Times New Roman"/>
                <w:sz w:val="28"/>
                <w:szCs w:val="28"/>
              </w:rPr>
              <w:t>іншому</w:t>
            </w:r>
            <w:r w:rsidRPr="008B2BF0">
              <w:rPr>
                <w:rFonts w:ascii="Times New Roman" w:hAnsi="Times New Roman"/>
                <w:sz w:val="28"/>
                <w:szCs w:val="28"/>
              </w:rPr>
              <w:t xml:space="preserve"> i називати тільки </w:t>
            </w:r>
            <w:r w:rsidR="008B2BF0" w:rsidRPr="008B2BF0">
              <w:rPr>
                <w:rFonts w:ascii="Times New Roman" w:hAnsi="Times New Roman"/>
                <w:sz w:val="28"/>
                <w:szCs w:val="28"/>
              </w:rPr>
              <w:t>хорош</w:t>
            </w:r>
            <w:r w:rsidR="00482D7B">
              <w:rPr>
                <w:rFonts w:ascii="Times New Roman" w:hAnsi="Times New Roman"/>
                <w:sz w:val="28"/>
                <w:szCs w:val="28"/>
              </w:rPr>
              <w:t>і</w:t>
            </w:r>
            <w:r w:rsidRPr="008B2BF0">
              <w:rPr>
                <w:rFonts w:ascii="Times New Roman" w:hAnsi="Times New Roman"/>
                <w:sz w:val="28"/>
                <w:szCs w:val="28"/>
              </w:rPr>
              <w:t xml:space="preserve"> вчинки дітей нашого класу. А ще ми зараз на хвилинку замружимо очі і подумаємо, хто з наших друзів, які не можуть нас попросити</w:t>
            </w:r>
            <w:r w:rsidR="00482D7B">
              <w:rPr>
                <w:rFonts w:ascii="Times New Roman" w:hAnsi="Times New Roman"/>
                <w:sz w:val="28"/>
                <w:szCs w:val="28"/>
              </w:rPr>
              <w:t>,</w:t>
            </w:r>
            <w:r w:rsidRPr="008B2BF0">
              <w:rPr>
                <w:rFonts w:ascii="Times New Roman" w:hAnsi="Times New Roman"/>
                <w:sz w:val="28"/>
                <w:szCs w:val="28"/>
              </w:rPr>
              <w:t xml:space="preserve"> потребує нашої уваги і допомоги</w:t>
            </w:r>
            <w:r w:rsidR="00482D7B">
              <w:rPr>
                <w:rFonts w:ascii="Times New Roman" w:hAnsi="Times New Roman"/>
                <w:sz w:val="28"/>
                <w:szCs w:val="28"/>
              </w:rPr>
              <w:t>,</w:t>
            </w:r>
            <w:r w:rsidRPr="008B2BF0">
              <w:rPr>
                <w:rFonts w:ascii="Times New Roman" w:hAnsi="Times New Roman"/>
                <w:sz w:val="28"/>
                <w:szCs w:val="28"/>
              </w:rPr>
              <w:t xml:space="preserve"> і чи можете ви вже сьогодні щось зробити.</w:t>
            </w:r>
          </w:p>
          <w:p w:rsidR="00511D8F" w:rsidRPr="008B2BF0" w:rsidRDefault="00511D8F" w:rsidP="00511D8F">
            <w:pPr>
              <w:pStyle w:val="a3"/>
              <w:spacing w:after="0" w:line="240" w:lineRule="auto"/>
              <w:jc w:val="both"/>
              <w:rPr>
                <w:rFonts w:ascii="Times New Roman" w:hAnsi="Times New Roman"/>
                <w:sz w:val="28"/>
                <w:szCs w:val="28"/>
              </w:rPr>
            </w:pPr>
          </w:p>
          <w:p w:rsidR="00BF3846" w:rsidRPr="008B2BF0" w:rsidRDefault="004A0758" w:rsidP="00511D8F">
            <w:pPr>
              <w:spacing w:after="0" w:line="240" w:lineRule="auto"/>
              <w:rPr>
                <w:rFonts w:ascii="Times New Roman" w:hAnsi="Times New Roman"/>
                <w:sz w:val="28"/>
                <w:szCs w:val="28"/>
                <w:lang w:val="ru-RU"/>
              </w:rPr>
            </w:pPr>
            <w:r w:rsidRPr="008B2BF0">
              <w:rPr>
                <w:rFonts w:ascii="Times New Roman" w:hAnsi="Times New Roman"/>
                <w:sz w:val="28"/>
                <w:szCs w:val="28"/>
              </w:rPr>
              <w:t xml:space="preserve">Використані матеріали: </w:t>
            </w:r>
            <w:hyperlink r:id="rId11" w:history="1">
              <w:r w:rsidR="008B2BF0" w:rsidRPr="00241EFF">
                <w:rPr>
                  <w:rStyle w:val="a5"/>
                  <w:rFonts w:ascii="Times New Roman" w:hAnsi="Times New Roman"/>
                  <w:sz w:val="28"/>
                  <w:szCs w:val="28"/>
                </w:rPr>
                <w:t>http://www.aup.com.ua/uploads/2017_Pochatkova_school.pdf</w:t>
              </w:r>
            </w:hyperlink>
          </w:p>
        </w:tc>
        <w:tc>
          <w:tcPr>
            <w:tcW w:w="4330" w:type="dxa"/>
            <w:gridSpan w:val="2"/>
          </w:tcPr>
          <w:p w:rsidR="00201293" w:rsidRPr="000D3107" w:rsidRDefault="004A0758" w:rsidP="00511D8F">
            <w:pPr>
              <w:spacing w:after="0" w:line="240" w:lineRule="auto"/>
              <w:rPr>
                <w:rFonts w:ascii="Times New Roman" w:hAnsi="Times New Roman"/>
                <w:sz w:val="28"/>
                <w:szCs w:val="28"/>
                <w:lang w:val="ru-RU"/>
              </w:rPr>
            </w:pPr>
            <w:r w:rsidRPr="008B2BF0">
              <w:rPr>
                <w:rFonts w:ascii="Times New Roman" w:hAnsi="Times New Roman"/>
                <w:sz w:val="28"/>
                <w:szCs w:val="28"/>
              </w:rPr>
              <w:lastRenderedPageBreak/>
              <w:t xml:space="preserve">Анімаційний фільм «Втеча» </w:t>
            </w:r>
            <w:hyperlink r:id="rId12" w:history="1">
              <w:r w:rsidRPr="008B2BF0">
                <w:rPr>
                  <w:rStyle w:val="a5"/>
                  <w:rFonts w:ascii="Times New Roman" w:hAnsi="Times New Roman"/>
                  <w:sz w:val="28"/>
                  <w:szCs w:val="28"/>
                </w:rPr>
                <w:t>https://www.youtube.com/watch?v=lOReXHOSnvw</w:t>
              </w:r>
            </w:hyperlink>
          </w:p>
        </w:tc>
      </w:tr>
    </w:tbl>
    <w:p w:rsidR="00594A15" w:rsidRPr="008B2BF0" w:rsidRDefault="00594A15" w:rsidP="00511D8F">
      <w:pPr>
        <w:spacing w:after="0" w:line="240" w:lineRule="auto"/>
        <w:rPr>
          <w:rFonts w:ascii="Times New Roman" w:hAnsi="Times New Roman"/>
          <w:b/>
          <w:sz w:val="28"/>
          <w:szCs w:val="28"/>
        </w:rPr>
      </w:pPr>
    </w:p>
    <w:p w:rsidR="004A640E" w:rsidRPr="008B2BF0" w:rsidRDefault="004A640E" w:rsidP="00511D8F">
      <w:pPr>
        <w:spacing w:after="0" w:line="240" w:lineRule="auto"/>
        <w:rPr>
          <w:rFonts w:ascii="Times New Roman" w:hAnsi="Times New Roman"/>
          <w:b/>
          <w:sz w:val="28"/>
          <w:szCs w:val="28"/>
        </w:rPr>
      </w:pPr>
    </w:p>
    <w:p w:rsidR="00CD5972" w:rsidRPr="008B2BF0" w:rsidRDefault="00CD5972" w:rsidP="00511D8F">
      <w:pPr>
        <w:spacing w:after="0" w:line="240" w:lineRule="auto"/>
        <w:rPr>
          <w:rFonts w:ascii="Times New Roman" w:hAnsi="Times New Roman"/>
          <w:b/>
          <w:sz w:val="28"/>
          <w:szCs w:val="28"/>
        </w:rPr>
      </w:pPr>
    </w:p>
    <w:p w:rsidR="00DC0E64" w:rsidRPr="008B2BF0" w:rsidRDefault="00DC0E64" w:rsidP="00511D8F">
      <w:pPr>
        <w:spacing w:after="0" w:line="240" w:lineRule="auto"/>
        <w:rPr>
          <w:rFonts w:ascii="Times New Roman" w:hAnsi="Times New Roman"/>
          <w:b/>
          <w:noProof/>
          <w:sz w:val="28"/>
          <w:szCs w:val="28"/>
          <w:lang w:eastAsia="ru-RU"/>
        </w:rPr>
      </w:pPr>
      <w:r w:rsidRPr="008B2BF0">
        <w:rPr>
          <w:rFonts w:ascii="Times New Roman" w:hAnsi="Times New Roman"/>
          <w:b/>
          <w:noProof/>
          <w:sz w:val="28"/>
          <w:szCs w:val="28"/>
          <w:lang w:eastAsia="ru-RU"/>
        </w:rPr>
        <w:br w:type="page"/>
      </w:r>
    </w:p>
    <w:p w:rsidR="00CD5972" w:rsidRPr="008B2BF0" w:rsidRDefault="00CD5972" w:rsidP="00007A1A">
      <w:pPr>
        <w:spacing w:after="0"/>
        <w:rPr>
          <w:rFonts w:ascii="Times New Roman" w:hAnsi="Times New Roman"/>
          <w:b/>
          <w:noProof/>
          <w:sz w:val="28"/>
          <w:szCs w:val="28"/>
          <w:lang w:eastAsia="ru-RU"/>
        </w:rPr>
      </w:pPr>
      <w:r w:rsidRPr="008B2BF0">
        <w:rPr>
          <w:rFonts w:ascii="Times New Roman" w:hAnsi="Times New Roman"/>
          <w:b/>
          <w:noProof/>
          <w:sz w:val="28"/>
          <w:szCs w:val="28"/>
          <w:lang w:eastAsia="ru-RU"/>
        </w:rPr>
        <w:lastRenderedPageBreak/>
        <w:t>Додаток 1</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9192244" cy="5572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98742" cy="5576064"/>
                    </a:xfrm>
                    <a:prstGeom prst="rect">
                      <a:avLst/>
                    </a:prstGeom>
                    <a:noFill/>
                  </pic:spPr>
                </pic:pic>
              </a:graphicData>
            </a:graphic>
          </wp:inline>
        </w:drawing>
      </w:r>
    </w:p>
    <w:p w:rsidR="00482D7B" w:rsidRDefault="00482D7B" w:rsidP="00007A1A">
      <w:pPr>
        <w:spacing w:after="0"/>
        <w:rPr>
          <w:rFonts w:ascii="Times New Roman" w:hAnsi="Times New Roman"/>
          <w:b/>
          <w:sz w:val="28"/>
          <w:szCs w:val="28"/>
        </w:rPr>
      </w:pPr>
    </w:p>
    <w:p w:rsidR="00CD5972" w:rsidRPr="008B2BF0" w:rsidRDefault="00CD5972"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1</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8877300" cy="5385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82314" cy="5388772"/>
                    </a:xfrm>
                    <a:prstGeom prst="rect">
                      <a:avLst/>
                    </a:prstGeom>
                    <a:noFill/>
                  </pic:spPr>
                </pic:pic>
              </a:graphicData>
            </a:graphic>
          </wp:inline>
        </w:drawing>
      </w:r>
    </w:p>
    <w:p w:rsidR="00637315" w:rsidRPr="008B2BF0" w:rsidRDefault="00637315">
      <w:pPr>
        <w:spacing w:after="0" w:line="240" w:lineRule="auto"/>
        <w:rPr>
          <w:rFonts w:ascii="Times New Roman" w:hAnsi="Times New Roman"/>
          <w:b/>
          <w:sz w:val="28"/>
          <w:szCs w:val="28"/>
        </w:rPr>
      </w:pPr>
      <w:r w:rsidRPr="008B2BF0">
        <w:rPr>
          <w:rFonts w:ascii="Times New Roman" w:hAnsi="Times New Roman"/>
          <w:b/>
          <w:sz w:val="28"/>
          <w:szCs w:val="28"/>
        </w:rPr>
        <w:br w:type="page"/>
      </w:r>
    </w:p>
    <w:p w:rsidR="00CD5972" w:rsidRPr="008B2BF0" w:rsidRDefault="00CD5972"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2</w:t>
      </w:r>
    </w:p>
    <w:p w:rsidR="00637315" w:rsidRPr="008B2BF0" w:rsidRDefault="00637315" w:rsidP="00007A1A">
      <w:pPr>
        <w:spacing w:after="0"/>
        <w:rPr>
          <w:rFonts w:ascii="Times New Roman" w:hAnsi="Times New Roman"/>
          <w:b/>
          <w:sz w:val="28"/>
          <w:szCs w:val="28"/>
        </w:rPr>
      </w:pPr>
    </w:p>
    <w:tbl>
      <w:tblPr>
        <w:tblStyle w:val="-31"/>
        <w:tblW w:w="0" w:type="auto"/>
        <w:tblLook w:val="04A0"/>
      </w:tblPr>
      <w:tblGrid>
        <w:gridCol w:w="6944"/>
        <w:gridCol w:w="3649"/>
        <w:gridCol w:w="3396"/>
      </w:tblGrid>
      <w:tr w:rsidR="001F286F" w:rsidRPr="008B2BF0" w:rsidTr="0065372C">
        <w:trPr>
          <w:cnfStyle w:val="100000000000"/>
          <w:trHeight w:val="931"/>
        </w:trPr>
        <w:tc>
          <w:tcPr>
            <w:cnfStyle w:val="001000000100"/>
            <w:tcW w:w="6944" w:type="dxa"/>
            <w:tcBorders>
              <w:right w:val="single" w:sz="4" w:space="0" w:color="auto"/>
            </w:tcBorders>
          </w:tcPr>
          <w:p w:rsidR="001F286F" w:rsidRPr="008B2BF0" w:rsidRDefault="0065372C" w:rsidP="004109FB">
            <w:pPr>
              <w:spacing w:after="0"/>
              <w:jc w:val="center"/>
              <w:rPr>
                <w:rFonts w:ascii="Times New Roman" w:hAnsi="Times New Roman"/>
                <w:b w:val="0"/>
                <w:sz w:val="28"/>
                <w:szCs w:val="28"/>
              </w:rPr>
            </w:pPr>
            <w:r>
              <w:rPr>
                <w:rFonts w:ascii="Times New Roman" w:hAnsi="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-239077</wp:posOffset>
                  </wp:positionH>
                  <wp:positionV relativeFrom="paragraph">
                    <wp:posOffset>-200979</wp:posOffset>
                  </wp:positionV>
                  <wp:extent cx="1080115" cy="1440058"/>
                  <wp:effectExtent l="0" t="8573"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skraski-frukti-grusha-11.jpg"/>
                          <pic:cNvPicPr/>
                        </pic:nvPicPr>
                        <pic:blipFill>
                          <a:blip r:embed="rId15"/>
                          <a:stretch>
                            <a:fillRect/>
                          </a:stretch>
                        </pic:blipFill>
                        <pic:spPr>
                          <a:xfrm rot="5400000">
                            <a:off x="0" y="0"/>
                            <a:ext cx="1080115" cy="1440058"/>
                          </a:xfrm>
                          <a:prstGeom prst="rect">
                            <a:avLst/>
                          </a:prstGeom>
                        </pic:spPr>
                      </pic:pic>
                    </a:graphicData>
                  </a:graphic>
                </wp:anchor>
              </w:drawing>
            </w:r>
            <w:r w:rsidR="001F286F" w:rsidRPr="008B2BF0">
              <w:rPr>
                <w:rFonts w:ascii="Times New Roman" w:hAnsi="Times New Roman"/>
                <w:sz w:val="28"/>
                <w:szCs w:val="28"/>
              </w:rPr>
              <w:t>Репліка</w:t>
            </w:r>
          </w:p>
        </w:tc>
        <w:tc>
          <w:tcPr>
            <w:tcW w:w="3649" w:type="dxa"/>
            <w:tcBorders>
              <w:left w:val="single" w:sz="4" w:space="0" w:color="auto"/>
              <w:right w:val="single" w:sz="4" w:space="0" w:color="auto"/>
            </w:tcBorders>
          </w:tcPr>
          <w:p w:rsidR="001F286F" w:rsidRPr="008B2BF0" w:rsidRDefault="001F286F" w:rsidP="004109FB">
            <w:pPr>
              <w:spacing w:after="0"/>
              <w:jc w:val="center"/>
              <w:cnfStyle w:val="100000000000"/>
              <w:rPr>
                <w:rFonts w:ascii="Times New Roman" w:hAnsi="Times New Roman"/>
                <w:b w:val="0"/>
                <w:sz w:val="28"/>
                <w:szCs w:val="28"/>
              </w:rPr>
            </w:pPr>
            <w:r w:rsidRPr="008B2BF0">
              <w:rPr>
                <w:rFonts w:ascii="Times New Roman" w:hAnsi="Times New Roman"/>
                <w:sz w:val="28"/>
                <w:szCs w:val="28"/>
              </w:rPr>
              <w:t>Хто звертається</w:t>
            </w:r>
          </w:p>
        </w:tc>
        <w:tc>
          <w:tcPr>
            <w:tcW w:w="3396" w:type="dxa"/>
            <w:tcBorders>
              <w:left w:val="single" w:sz="4" w:space="0" w:color="auto"/>
            </w:tcBorders>
          </w:tcPr>
          <w:p w:rsidR="001F286F" w:rsidRPr="008B2BF0" w:rsidRDefault="001F286F" w:rsidP="004109FB">
            <w:pPr>
              <w:spacing w:after="0"/>
              <w:jc w:val="center"/>
              <w:cnfStyle w:val="100000000000"/>
              <w:rPr>
                <w:rFonts w:ascii="Times New Roman" w:hAnsi="Times New Roman"/>
                <w:b w:val="0"/>
                <w:sz w:val="28"/>
                <w:szCs w:val="28"/>
              </w:rPr>
            </w:pPr>
            <w:r w:rsidRPr="008B2BF0">
              <w:rPr>
                <w:rFonts w:ascii="Times New Roman" w:hAnsi="Times New Roman"/>
                <w:sz w:val="28"/>
                <w:szCs w:val="28"/>
              </w:rPr>
              <w:t>З якою метою звертається</w:t>
            </w:r>
          </w:p>
        </w:tc>
      </w:tr>
      <w:tr w:rsidR="001F286F" w:rsidRPr="008B2BF0" w:rsidTr="0065372C">
        <w:trPr>
          <w:cnfStyle w:val="000000100000"/>
          <w:trHeight w:val="1210"/>
        </w:trPr>
        <w:tc>
          <w:tcPr>
            <w:cnfStyle w:val="001000000000"/>
            <w:tcW w:w="6944" w:type="dxa"/>
            <w:tcBorders>
              <w:top w:val="single" w:sz="4" w:space="0" w:color="666666" w:themeColor="text1" w:themeTint="99"/>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Не пошкодуй, молодице, копійчину голодній жінці… </w:t>
            </w:r>
          </w:p>
        </w:tc>
        <w:tc>
          <w:tcPr>
            <w:tcW w:w="3649"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 xml:space="preserve">Чарівниця </w:t>
            </w:r>
          </w:p>
        </w:tc>
        <w:tc>
          <w:tcPr>
            <w:tcW w:w="3396"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Просить</w:t>
            </w:r>
          </w:p>
        </w:tc>
      </w:tr>
      <w:tr w:rsidR="001F286F" w:rsidRPr="008B2BF0" w:rsidTr="0065372C">
        <w:trPr>
          <w:trHeight w:val="1816"/>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Ой, бабусенько, так сьогодні погано торгувалося, нічим і поділитись!.. Когось іншого попросіть! </w:t>
            </w:r>
          </w:p>
        </w:tc>
        <w:tc>
          <w:tcPr>
            <w:tcW w:w="3649" w:type="dxa"/>
          </w:tcPr>
          <w:p w:rsidR="001F286F" w:rsidRPr="008B2BF0" w:rsidRDefault="001F286F" w:rsidP="00007A1A">
            <w:pPr>
              <w:spacing w:after="0"/>
              <w:cnfStyle w:val="000000000000"/>
              <w:rPr>
                <w:rFonts w:ascii="Times New Roman" w:hAnsi="Times New Roman"/>
                <w:sz w:val="28"/>
                <w:szCs w:val="28"/>
              </w:rPr>
            </w:pPr>
            <w:r w:rsidRPr="008B2BF0">
              <w:rPr>
                <w:rFonts w:ascii="Times New Roman" w:hAnsi="Times New Roman"/>
                <w:sz w:val="28"/>
                <w:szCs w:val="28"/>
              </w:rPr>
              <w:t>Секлета</w:t>
            </w:r>
          </w:p>
        </w:tc>
        <w:tc>
          <w:tcPr>
            <w:tcW w:w="3396" w:type="dxa"/>
          </w:tcPr>
          <w:p w:rsidR="001F286F" w:rsidRPr="008B2BF0" w:rsidRDefault="001F286F" w:rsidP="00007A1A">
            <w:pPr>
              <w:spacing w:after="0"/>
              <w:cnfStyle w:val="000000000000"/>
              <w:rPr>
                <w:rFonts w:ascii="Times New Roman" w:hAnsi="Times New Roman"/>
                <w:sz w:val="28"/>
                <w:szCs w:val="28"/>
              </w:rPr>
            </w:pPr>
          </w:p>
        </w:tc>
      </w:tr>
      <w:tr w:rsidR="001F286F" w:rsidRPr="008B2BF0" w:rsidTr="0065372C">
        <w:trPr>
          <w:cnfStyle w:val="000000100000"/>
          <w:trHeight w:val="1505"/>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Хоч грушечками пригости нещасну! Зо три грушечки мені – оті, найменшенькі… </w:t>
            </w:r>
          </w:p>
        </w:tc>
        <w:tc>
          <w:tcPr>
            <w:tcW w:w="3649"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Чарівниця</w:t>
            </w:r>
          </w:p>
        </w:tc>
        <w:tc>
          <w:tcPr>
            <w:tcW w:w="3396" w:type="dxa"/>
          </w:tcPr>
          <w:p w:rsidR="001F286F" w:rsidRPr="008B2BF0" w:rsidRDefault="001F286F" w:rsidP="00007A1A">
            <w:pPr>
              <w:spacing w:after="0"/>
              <w:cnfStyle w:val="000000100000"/>
              <w:rPr>
                <w:rFonts w:ascii="Times New Roman" w:hAnsi="Times New Roman"/>
                <w:sz w:val="28"/>
                <w:szCs w:val="28"/>
              </w:rPr>
            </w:pPr>
          </w:p>
        </w:tc>
      </w:tr>
      <w:tr w:rsidR="001F286F" w:rsidRPr="008B2BF0" w:rsidTr="0065372C">
        <w:trPr>
          <w:trHeight w:val="1847"/>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Аж три?.. Чим же я торгуватиму? Ат, де моє не пропадало: беріть оцю крайню та цієї половинку!</w:t>
            </w:r>
          </w:p>
        </w:tc>
        <w:tc>
          <w:tcPr>
            <w:tcW w:w="3649" w:type="dxa"/>
          </w:tcPr>
          <w:p w:rsidR="001F286F" w:rsidRPr="008B2BF0" w:rsidRDefault="001F286F" w:rsidP="00007A1A">
            <w:pPr>
              <w:spacing w:after="0"/>
              <w:cnfStyle w:val="000000000000"/>
              <w:rPr>
                <w:rFonts w:ascii="Times New Roman" w:hAnsi="Times New Roman"/>
                <w:sz w:val="28"/>
                <w:szCs w:val="28"/>
              </w:rPr>
            </w:pPr>
            <w:r w:rsidRPr="008B2BF0">
              <w:rPr>
                <w:rFonts w:ascii="Times New Roman" w:hAnsi="Times New Roman"/>
                <w:sz w:val="28"/>
                <w:szCs w:val="28"/>
              </w:rPr>
              <w:t xml:space="preserve">Секлета </w:t>
            </w:r>
          </w:p>
        </w:tc>
        <w:tc>
          <w:tcPr>
            <w:tcW w:w="3396" w:type="dxa"/>
          </w:tcPr>
          <w:p w:rsidR="001F286F" w:rsidRPr="008B2BF0" w:rsidRDefault="001F286F" w:rsidP="00007A1A">
            <w:pPr>
              <w:spacing w:after="0"/>
              <w:cnfStyle w:val="000000000000"/>
              <w:rPr>
                <w:rFonts w:ascii="Times New Roman" w:hAnsi="Times New Roman"/>
                <w:sz w:val="28"/>
                <w:szCs w:val="28"/>
              </w:rPr>
            </w:pPr>
          </w:p>
        </w:tc>
      </w:tr>
      <w:tr w:rsidR="001F286F" w:rsidRPr="008B2BF0" w:rsidTr="0065372C">
        <w:trPr>
          <w:cnfStyle w:val="000000100000"/>
          <w:trHeight w:val="931"/>
        </w:trPr>
        <w:tc>
          <w:tcPr>
            <w:cnfStyle w:val="001000000000"/>
            <w:tcW w:w="6944" w:type="dxa"/>
            <w:tcBorders>
              <w:top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Завжди я виконую людям три бажання. Але тобі за півтори грушки – півтора бажання! </w:t>
            </w:r>
          </w:p>
        </w:tc>
        <w:tc>
          <w:tcPr>
            <w:tcW w:w="3649" w:type="dxa"/>
          </w:tcPr>
          <w:p w:rsidR="001F286F" w:rsidRPr="008B2BF0" w:rsidRDefault="00483B67" w:rsidP="00007A1A">
            <w:pPr>
              <w:spacing w:after="0"/>
              <w:cnfStyle w:val="000000100000"/>
              <w:rPr>
                <w:rFonts w:ascii="Times New Roman" w:hAnsi="Times New Roman"/>
                <w:sz w:val="28"/>
                <w:szCs w:val="28"/>
              </w:rPr>
            </w:pPr>
            <w:r w:rsidRPr="008B2BF0">
              <w:rPr>
                <w:rFonts w:ascii="Times New Roman" w:hAnsi="Times New Roman"/>
                <w:sz w:val="28"/>
                <w:szCs w:val="28"/>
              </w:rPr>
              <w:t>Чарівниця</w:t>
            </w:r>
          </w:p>
        </w:tc>
        <w:tc>
          <w:tcPr>
            <w:tcW w:w="3396" w:type="dxa"/>
          </w:tcPr>
          <w:p w:rsidR="001F286F" w:rsidRPr="008B2BF0" w:rsidRDefault="001F286F" w:rsidP="00007A1A">
            <w:pPr>
              <w:spacing w:after="0"/>
              <w:cnfStyle w:val="000000100000"/>
              <w:rPr>
                <w:rFonts w:ascii="Times New Roman" w:hAnsi="Times New Roman"/>
                <w:sz w:val="28"/>
                <w:szCs w:val="28"/>
              </w:rPr>
            </w:pPr>
          </w:p>
        </w:tc>
      </w:tr>
    </w:tbl>
    <w:p w:rsidR="00483B67" w:rsidRPr="008B2BF0" w:rsidRDefault="00483B67">
      <w:pPr>
        <w:spacing w:after="0" w:line="240" w:lineRule="auto"/>
        <w:rPr>
          <w:rFonts w:ascii="Times New Roman" w:hAnsi="Times New Roman"/>
          <w:b/>
          <w:sz w:val="28"/>
          <w:szCs w:val="28"/>
        </w:rPr>
      </w:pPr>
    </w:p>
    <w:p w:rsidR="00483B67" w:rsidRPr="008B2BF0" w:rsidRDefault="00483B67"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3</w:t>
      </w:r>
    </w:p>
    <w:p w:rsidR="005B0B61" w:rsidRPr="008B2BF0" w:rsidRDefault="005B0B61" w:rsidP="00007A1A">
      <w:pPr>
        <w:spacing w:after="0"/>
        <w:rPr>
          <w:rFonts w:ascii="Times New Roman" w:hAnsi="Times New Roman"/>
          <w:b/>
          <w:sz w:val="28"/>
          <w:szCs w:val="28"/>
        </w:rPr>
      </w:pPr>
    </w:p>
    <w:tbl>
      <w:tblPr>
        <w:tblStyle w:val="-31"/>
        <w:tblW w:w="14851" w:type="dxa"/>
        <w:tblLayout w:type="fixed"/>
        <w:tblLook w:val="04A0"/>
      </w:tblPr>
      <w:tblGrid>
        <w:gridCol w:w="6456"/>
        <w:gridCol w:w="3960"/>
        <w:gridCol w:w="4435"/>
      </w:tblGrid>
      <w:tr w:rsidR="005B0B61" w:rsidRPr="008B2BF0" w:rsidTr="000009CC">
        <w:trPr>
          <w:cnfStyle w:val="100000000000"/>
          <w:trHeight w:val="487"/>
        </w:trPr>
        <w:tc>
          <w:tcPr>
            <w:cnfStyle w:val="001000000100"/>
            <w:tcW w:w="6456" w:type="dxa"/>
          </w:tcPr>
          <w:p w:rsidR="005B0B61" w:rsidRPr="008B2BF0" w:rsidRDefault="005B0B61" w:rsidP="0065372C">
            <w:pPr>
              <w:spacing w:after="0" w:line="240" w:lineRule="auto"/>
              <w:jc w:val="center"/>
              <w:rPr>
                <w:rFonts w:ascii="Times New Roman" w:hAnsi="Times New Roman"/>
                <w:sz w:val="28"/>
                <w:szCs w:val="28"/>
              </w:rPr>
            </w:pPr>
            <w:r w:rsidRPr="008B2BF0">
              <w:rPr>
                <w:rFonts w:ascii="Times New Roman" w:hAnsi="Times New Roman"/>
                <w:sz w:val="28"/>
                <w:szCs w:val="28"/>
              </w:rPr>
              <w:t>Репліка</w:t>
            </w:r>
          </w:p>
        </w:tc>
        <w:tc>
          <w:tcPr>
            <w:tcW w:w="3960" w:type="dxa"/>
          </w:tcPr>
          <w:p w:rsidR="005B0B61" w:rsidRPr="008B2BF0" w:rsidRDefault="005B0B61" w:rsidP="0065372C">
            <w:pPr>
              <w:spacing w:after="0" w:line="240" w:lineRule="auto"/>
              <w:jc w:val="center"/>
              <w:cnfStyle w:val="100000000000"/>
              <w:rPr>
                <w:rFonts w:ascii="Times New Roman" w:hAnsi="Times New Roman"/>
                <w:sz w:val="28"/>
                <w:szCs w:val="28"/>
              </w:rPr>
            </w:pPr>
            <w:r w:rsidRPr="008B2BF0">
              <w:rPr>
                <w:rFonts w:ascii="Times New Roman" w:hAnsi="Times New Roman"/>
                <w:sz w:val="28"/>
                <w:szCs w:val="28"/>
              </w:rPr>
              <w:t>Емоції, почуття</w:t>
            </w:r>
          </w:p>
        </w:tc>
        <w:tc>
          <w:tcPr>
            <w:tcW w:w="4435" w:type="dxa"/>
          </w:tcPr>
          <w:p w:rsidR="005B0B61" w:rsidRPr="008B2BF0" w:rsidRDefault="005B0B61" w:rsidP="0065372C">
            <w:pPr>
              <w:spacing w:after="0" w:line="240" w:lineRule="auto"/>
              <w:jc w:val="center"/>
              <w:cnfStyle w:val="100000000000"/>
              <w:rPr>
                <w:rFonts w:ascii="Times New Roman" w:hAnsi="Times New Roman"/>
                <w:sz w:val="28"/>
                <w:szCs w:val="28"/>
              </w:rPr>
            </w:pPr>
            <w:r w:rsidRPr="008B2BF0">
              <w:rPr>
                <w:rFonts w:ascii="Times New Roman" w:hAnsi="Times New Roman"/>
                <w:sz w:val="28"/>
                <w:szCs w:val="28"/>
              </w:rPr>
              <w:t>Поведінка</w:t>
            </w:r>
          </w:p>
        </w:tc>
      </w:tr>
      <w:tr w:rsidR="005B0B61" w:rsidRPr="008B2BF0" w:rsidTr="000009CC">
        <w:trPr>
          <w:cnfStyle w:val="000000100000"/>
          <w:trHeight w:val="999"/>
        </w:trPr>
        <w:tc>
          <w:tcPr>
            <w:cnfStyle w:val="001000000000"/>
            <w:tcW w:w="6456" w:type="dxa"/>
            <w:tcBorders>
              <w:top w:val="single" w:sz="4" w:space="0" w:color="666666" w:themeColor="text1" w:themeTint="99"/>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Не пошкодуй, молодице, копійчину голодній жінці…</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r w:rsidR="005B0B61" w:rsidRPr="008B2BF0" w:rsidTr="000009CC">
        <w:trPr>
          <w:trHeight w:val="2000"/>
        </w:trPr>
        <w:tc>
          <w:tcPr>
            <w:cnfStyle w:val="001000000000"/>
            <w:tcW w:w="6456" w:type="dxa"/>
            <w:tcBorders>
              <w:top w:val="single" w:sz="4" w:space="0" w:color="auto"/>
              <w:bottom w:val="single" w:sz="4" w:space="0" w:color="auto"/>
            </w:tcBorders>
          </w:tcPr>
          <w:p w:rsidR="005B0B61" w:rsidRPr="008B2BF0" w:rsidRDefault="0065372C" w:rsidP="005B0B61">
            <w:pPr>
              <w:pStyle w:val="a3"/>
              <w:numPr>
                <w:ilvl w:val="0"/>
                <w:numId w:val="2"/>
              </w:numPr>
              <w:spacing w:after="0" w:line="240" w:lineRule="auto"/>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659264" behindDoc="0" locked="0" layoutInCell="1" allowOverlap="1">
                  <wp:simplePos x="0" y="0"/>
                  <wp:positionH relativeFrom="margin">
                    <wp:posOffset>-582930</wp:posOffset>
                  </wp:positionH>
                  <wp:positionV relativeFrom="paragraph">
                    <wp:posOffset>-997585</wp:posOffset>
                  </wp:positionV>
                  <wp:extent cx="1464138" cy="131445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rf.png"/>
                          <pic:cNvPicPr/>
                        </pic:nvPicPr>
                        <pic:blipFill>
                          <a:blip r:embed="rId16"/>
                          <a:stretch>
                            <a:fillRect/>
                          </a:stretch>
                        </pic:blipFill>
                        <pic:spPr>
                          <a:xfrm>
                            <a:off x="0" y="0"/>
                            <a:ext cx="1464138" cy="1314450"/>
                          </a:xfrm>
                          <a:prstGeom prst="rect">
                            <a:avLst/>
                          </a:prstGeom>
                        </pic:spPr>
                      </pic:pic>
                    </a:graphicData>
                  </a:graphic>
                </wp:anchor>
              </w:drawing>
            </w:r>
            <w:r w:rsidR="005B0B61" w:rsidRPr="008B2BF0">
              <w:rPr>
                <w:rFonts w:ascii="Times New Roman" w:hAnsi="Times New Roman"/>
                <w:sz w:val="28"/>
                <w:szCs w:val="28"/>
              </w:rPr>
              <w:t>Ой, бабусенько, так сьогодні погано торгувалося, нічим і поділитись!.. Когось іншого попросіть!</w:t>
            </w:r>
          </w:p>
        </w:tc>
        <w:tc>
          <w:tcPr>
            <w:tcW w:w="3960" w:type="dxa"/>
          </w:tcPr>
          <w:p w:rsidR="005B0B61" w:rsidRPr="008B2BF0" w:rsidRDefault="005B0B61" w:rsidP="00A1695A">
            <w:pPr>
              <w:spacing w:after="0" w:line="240" w:lineRule="auto"/>
              <w:cnfStyle w:val="000000000000"/>
              <w:rPr>
                <w:rFonts w:ascii="Times New Roman" w:hAnsi="Times New Roman"/>
                <w:sz w:val="28"/>
                <w:szCs w:val="28"/>
              </w:rPr>
            </w:pPr>
          </w:p>
        </w:tc>
        <w:tc>
          <w:tcPr>
            <w:tcW w:w="4435" w:type="dxa"/>
          </w:tcPr>
          <w:p w:rsidR="005B0B61" w:rsidRPr="008B2BF0" w:rsidRDefault="005B0B61" w:rsidP="00A1695A">
            <w:pPr>
              <w:spacing w:after="0" w:line="240" w:lineRule="auto"/>
              <w:cnfStyle w:val="000000000000"/>
              <w:rPr>
                <w:rFonts w:ascii="Times New Roman" w:hAnsi="Times New Roman"/>
                <w:sz w:val="28"/>
                <w:szCs w:val="28"/>
              </w:rPr>
            </w:pPr>
          </w:p>
        </w:tc>
      </w:tr>
      <w:tr w:rsidR="005B0B61" w:rsidRPr="008B2BF0" w:rsidTr="000009CC">
        <w:trPr>
          <w:cnfStyle w:val="000000100000"/>
          <w:trHeight w:val="1488"/>
        </w:trPr>
        <w:tc>
          <w:tcPr>
            <w:cnfStyle w:val="001000000000"/>
            <w:tcW w:w="6456" w:type="dxa"/>
            <w:tcBorders>
              <w:top w:val="single" w:sz="4" w:space="0" w:color="auto"/>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Хоч грушечками пригости нещасну! Зо три грушечки мені – оті, найменшенькі…</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r w:rsidR="005B0B61" w:rsidRPr="008B2BF0" w:rsidTr="000009CC">
        <w:trPr>
          <w:trHeight w:val="1488"/>
        </w:trPr>
        <w:tc>
          <w:tcPr>
            <w:cnfStyle w:val="001000000000"/>
            <w:tcW w:w="6456" w:type="dxa"/>
            <w:tcBorders>
              <w:top w:val="single" w:sz="4" w:space="0" w:color="auto"/>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Аж три?.. Чим же я торгуватиму? Ат, де моє не пропадало: беріть оцю крайню та цієї половинку!</w:t>
            </w:r>
          </w:p>
        </w:tc>
        <w:tc>
          <w:tcPr>
            <w:tcW w:w="3960" w:type="dxa"/>
          </w:tcPr>
          <w:p w:rsidR="005B0B61" w:rsidRPr="005E2FFF" w:rsidRDefault="005B0B61" w:rsidP="00A1695A">
            <w:pPr>
              <w:spacing w:after="0" w:line="240" w:lineRule="auto"/>
              <w:cnfStyle w:val="000000000000"/>
              <w:rPr>
                <w:rFonts w:ascii="Times New Roman" w:hAnsi="Times New Roman"/>
                <w:sz w:val="28"/>
                <w:szCs w:val="28"/>
                <w:lang w:val="ru-RU"/>
              </w:rPr>
            </w:pPr>
          </w:p>
        </w:tc>
        <w:tc>
          <w:tcPr>
            <w:tcW w:w="4435" w:type="dxa"/>
          </w:tcPr>
          <w:p w:rsidR="005B0B61" w:rsidRPr="008B2BF0" w:rsidRDefault="005B0B61" w:rsidP="00A1695A">
            <w:pPr>
              <w:spacing w:after="0" w:line="240" w:lineRule="auto"/>
              <w:cnfStyle w:val="000000000000"/>
              <w:rPr>
                <w:rFonts w:ascii="Times New Roman" w:hAnsi="Times New Roman"/>
                <w:sz w:val="28"/>
                <w:szCs w:val="28"/>
              </w:rPr>
            </w:pPr>
          </w:p>
        </w:tc>
      </w:tr>
      <w:tr w:rsidR="005B0B61" w:rsidRPr="008B2BF0" w:rsidTr="000009CC">
        <w:trPr>
          <w:cnfStyle w:val="000000100000"/>
          <w:trHeight w:val="1464"/>
        </w:trPr>
        <w:tc>
          <w:tcPr>
            <w:cnfStyle w:val="001000000000"/>
            <w:tcW w:w="6456" w:type="dxa"/>
            <w:tcBorders>
              <w:top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Завжди я виконую людям три бажання. Але тобі за півтори грушки – півтора бажання!</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bl>
    <w:p w:rsidR="005B0B61" w:rsidRPr="008B2BF0" w:rsidRDefault="005B0B61" w:rsidP="00007A1A">
      <w:pPr>
        <w:spacing w:after="0"/>
        <w:rPr>
          <w:rFonts w:ascii="Times New Roman" w:hAnsi="Times New Roman"/>
          <w:b/>
          <w:sz w:val="28"/>
          <w:szCs w:val="28"/>
        </w:rPr>
      </w:pPr>
    </w:p>
    <w:p w:rsidR="005B0B61" w:rsidRPr="008B2BF0" w:rsidRDefault="005B0B61">
      <w:pPr>
        <w:spacing w:after="0" w:line="240" w:lineRule="auto"/>
        <w:rPr>
          <w:rFonts w:ascii="Times New Roman" w:hAnsi="Times New Roman"/>
          <w:b/>
          <w:sz w:val="28"/>
          <w:szCs w:val="28"/>
        </w:rPr>
      </w:pPr>
      <w:r w:rsidRPr="008B2BF0">
        <w:rPr>
          <w:rFonts w:ascii="Times New Roman" w:hAnsi="Times New Roman"/>
          <w:b/>
          <w:sz w:val="28"/>
          <w:szCs w:val="28"/>
        </w:rPr>
        <w:br w:type="page"/>
      </w:r>
    </w:p>
    <w:p w:rsidR="005B0B61" w:rsidRPr="008B2BF0" w:rsidRDefault="005B0B61"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4</w:t>
      </w:r>
    </w:p>
    <w:p w:rsidR="00580FF3" w:rsidRPr="008B2BF0" w:rsidRDefault="00580FF3" w:rsidP="00007A1A">
      <w:pPr>
        <w:spacing w:after="0"/>
        <w:rPr>
          <w:rFonts w:ascii="Times New Roman" w:hAnsi="Times New Roman"/>
          <w:b/>
          <w:sz w:val="28"/>
          <w:szCs w:val="28"/>
        </w:rPr>
      </w:pPr>
    </w:p>
    <w:p w:rsidR="00DC0E64" w:rsidRPr="008B2BF0" w:rsidRDefault="00C521AD" w:rsidP="00DC0E64">
      <w:pPr>
        <w:pStyle w:val="a3"/>
        <w:spacing w:after="0" w:line="240" w:lineRule="auto"/>
        <w:ind w:left="495"/>
        <w:rPr>
          <w:rFonts w:ascii="Times New Roman" w:hAnsi="Times New Roman"/>
          <w:sz w:val="28"/>
          <w:szCs w:val="28"/>
        </w:rPr>
      </w:pPr>
      <w:r>
        <w:rPr>
          <w:rFonts w:ascii="Times New Roman" w:hAnsi="Times New Roman"/>
          <w:noProof/>
          <w:sz w:val="28"/>
          <w:szCs w:val="28"/>
          <w:lang w:val="ru-RU" w:eastAsia="ru-RU"/>
        </w:rPr>
        <w:drawing>
          <wp:inline distT="0" distB="0" distL="0" distR="0">
            <wp:extent cx="8258810" cy="4610524"/>
            <wp:effectExtent l="190500" t="190500" r="180340" b="1905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rotWithShape="1">
                    <a:blip r:embed="rId17"/>
                    <a:srcRect t="15235"/>
                    <a:stretch/>
                  </pic:blipFill>
                  <pic:spPr bwMode="auto">
                    <a:xfrm>
                      <a:off x="0" y="0"/>
                      <a:ext cx="8259328" cy="46108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0E64" w:rsidRPr="008B2BF0" w:rsidRDefault="00DC0E64" w:rsidP="00DC0E64">
      <w:pPr>
        <w:pStyle w:val="a3"/>
        <w:spacing w:after="0" w:line="240" w:lineRule="auto"/>
        <w:ind w:left="495"/>
        <w:rPr>
          <w:rFonts w:ascii="Times New Roman" w:hAnsi="Times New Roman"/>
          <w:sz w:val="28"/>
          <w:szCs w:val="28"/>
        </w:rPr>
      </w:pPr>
      <w:r w:rsidRPr="008B2BF0">
        <w:rPr>
          <w:rFonts w:ascii="Times New Roman" w:hAnsi="Times New Roman"/>
          <w:sz w:val="28"/>
          <w:szCs w:val="28"/>
        </w:rPr>
        <w:t>Як визначити закінчення та основу?</w:t>
      </w:r>
    </w:p>
    <w:p w:rsidR="00DC0E64" w:rsidRPr="008B2BF0" w:rsidRDefault="00DC0E64" w:rsidP="00DC0E64">
      <w:pPr>
        <w:pStyle w:val="a3"/>
        <w:numPr>
          <w:ilvl w:val="0"/>
          <w:numId w:val="14"/>
        </w:numPr>
        <w:spacing w:after="0" w:line="240" w:lineRule="auto"/>
        <w:rPr>
          <w:rFonts w:ascii="Times New Roman" w:hAnsi="Times New Roman"/>
          <w:b/>
          <w:sz w:val="28"/>
          <w:szCs w:val="28"/>
        </w:rPr>
      </w:pPr>
      <w:r w:rsidRPr="008B2BF0">
        <w:rPr>
          <w:rFonts w:ascii="Times New Roman" w:hAnsi="Times New Roman"/>
          <w:sz w:val="28"/>
          <w:szCs w:val="28"/>
        </w:rPr>
        <w:t>Зміни слово. Змінна частина – закінчення.</w:t>
      </w:r>
    </w:p>
    <w:p w:rsidR="00DC0E64" w:rsidRPr="000009CC" w:rsidRDefault="00DC0E64" w:rsidP="000009CC">
      <w:pPr>
        <w:pStyle w:val="a3"/>
        <w:numPr>
          <w:ilvl w:val="0"/>
          <w:numId w:val="14"/>
        </w:numPr>
        <w:spacing w:after="0" w:line="240" w:lineRule="auto"/>
        <w:rPr>
          <w:rFonts w:ascii="Times New Roman" w:hAnsi="Times New Roman"/>
          <w:b/>
          <w:sz w:val="28"/>
          <w:szCs w:val="28"/>
        </w:rPr>
      </w:pPr>
      <w:r w:rsidRPr="008B2BF0">
        <w:rPr>
          <w:rFonts w:ascii="Times New Roman" w:hAnsi="Times New Roman"/>
          <w:sz w:val="28"/>
          <w:szCs w:val="28"/>
        </w:rPr>
        <w:t xml:space="preserve">Частина слова без закінчення – основа. </w:t>
      </w:r>
    </w:p>
    <w:p w:rsidR="00580FF3" w:rsidRPr="008B2BF0" w:rsidRDefault="00580FF3"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5</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9541703" cy="5153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7358" cy="5156079"/>
                    </a:xfrm>
                    <a:prstGeom prst="rect">
                      <a:avLst/>
                    </a:prstGeom>
                    <a:noFill/>
                  </pic:spPr>
                </pic:pic>
              </a:graphicData>
            </a:graphic>
          </wp:inline>
        </w:drawing>
      </w:r>
    </w:p>
    <w:p w:rsidR="006C6FB6" w:rsidRPr="008B2BF0" w:rsidRDefault="006C6FB6"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6C6FB6" w:rsidRPr="008B2BF0" w:rsidRDefault="006C6FB6" w:rsidP="00007A1A">
      <w:pPr>
        <w:spacing w:after="0"/>
        <w:rPr>
          <w:rFonts w:ascii="Times New Roman" w:hAnsi="Times New Roman"/>
          <w:b/>
          <w:sz w:val="28"/>
          <w:szCs w:val="28"/>
        </w:rPr>
      </w:pPr>
      <w:r w:rsidRPr="008B2BF0">
        <w:rPr>
          <w:rFonts w:ascii="Times New Roman" w:hAnsi="Times New Roman"/>
          <w:b/>
          <w:sz w:val="28"/>
          <w:szCs w:val="28"/>
        </w:rPr>
        <w:t xml:space="preserve">Додаток </w:t>
      </w:r>
      <w:r w:rsidR="00580FF3" w:rsidRPr="008B2BF0">
        <w:rPr>
          <w:rFonts w:ascii="Times New Roman" w:hAnsi="Times New Roman"/>
          <w:b/>
          <w:sz w:val="28"/>
          <w:szCs w:val="28"/>
        </w:rPr>
        <w:t>6</w:t>
      </w:r>
    </w:p>
    <w:p w:rsidR="004A640E" w:rsidRPr="008B2BF0" w:rsidRDefault="00C521AD" w:rsidP="00007A1A">
      <w:pPr>
        <w:spacing w:after="0"/>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9334500" cy="4752975"/>
            <wp:effectExtent l="190500" t="190500" r="190500" b="2000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9"/>
                    <a:stretch>
                      <a:fillRect/>
                    </a:stretch>
                  </pic:blipFill>
                  <pic:spPr>
                    <a:xfrm>
                      <a:off x="0" y="0"/>
                      <a:ext cx="9334500" cy="4752975"/>
                    </a:xfrm>
                    <a:prstGeom prst="rect">
                      <a:avLst/>
                    </a:prstGeom>
                    <a:ln>
                      <a:noFill/>
                    </a:ln>
                    <a:effectLst>
                      <a:outerShdw blurRad="190500" algn="tl" rotWithShape="0">
                        <a:srgbClr val="000000">
                          <a:alpha val="70000"/>
                        </a:srgbClr>
                      </a:outerShdw>
                    </a:effectLst>
                  </pic:spPr>
                </pic:pic>
              </a:graphicData>
            </a:graphic>
          </wp:inline>
        </w:drawing>
      </w:r>
    </w:p>
    <w:p w:rsidR="005158AF" w:rsidRPr="008B2BF0" w:rsidRDefault="005158AF">
      <w:pPr>
        <w:spacing w:after="0" w:line="240" w:lineRule="auto"/>
        <w:rPr>
          <w:rFonts w:ascii="Times New Roman" w:hAnsi="Times New Roman"/>
          <w:b/>
          <w:sz w:val="28"/>
          <w:szCs w:val="28"/>
        </w:rPr>
      </w:pPr>
    </w:p>
    <w:sectPr w:rsidR="005158AF" w:rsidRPr="008B2BF0" w:rsidSect="005577AB">
      <w:headerReference w:type="even" r:id="rId20"/>
      <w:headerReference w:type="default" r:id="rId21"/>
      <w:footerReference w:type="even" r:id="rId22"/>
      <w:footerReference w:type="default" r:id="rId23"/>
      <w:headerReference w:type="first" r:id="rId24"/>
      <w:footerReference w:type="first" r:id="rId25"/>
      <w:type w:val="continuous"/>
      <w:pgSz w:w="16838" w:h="11906" w:orient="landscape"/>
      <w:pgMar w:top="709" w:right="1134" w:bottom="113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03F" w:rsidRDefault="002C203F" w:rsidP="00AB4FC7">
      <w:pPr>
        <w:spacing w:after="0" w:line="240" w:lineRule="auto"/>
      </w:pPr>
      <w:r>
        <w:separator/>
      </w:r>
    </w:p>
  </w:endnote>
  <w:endnote w:type="continuationSeparator" w:id="0">
    <w:p w:rsidR="002C203F" w:rsidRDefault="002C203F"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03F" w:rsidRDefault="002C203F" w:rsidP="00AB4FC7">
      <w:pPr>
        <w:spacing w:after="0" w:line="240" w:lineRule="auto"/>
      </w:pPr>
      <w:r>
        <w:separator/>
      </w:r>
    </w:p>
  </w:footnote>
  <w:footnote w:type="continuationSeparator" w:id="0">
    <w:p w:rsidR="002C203F" w:rsidRDefault="002C203F" w:rsidP="00AB4F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D609BF"/>
    <w:multiLevelType w:val="hybridMultilevel"/>
    <w:tmpl w:val="2B781C2E"/>
    <w:lvl w:ilvl="0" w:tplc="6FBCE54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
    <w:nsid w:val="0B277CB6"/>
    <w:multiLevelType w:val="hybridMultilevel"/>
    <w:tmpl w:val="8ED2A1F0"/>
    <w:lvl w:ilvl="0" w:tplc="E63E9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8507F"/>
    <w:multiLevelType w:val="hybridMultilevel"/>
    <w:tmpl w:val="BABC35AE"/>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4D107C"/>
    <w:multiLevelType w:val="hybridMultilevel"/>
    <w:tmpl w:val="F2F66292"/>
    <w:lvl w:ilvl="0" w:tplc="F9860F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272F3B"/>
    <w:multiLevelType w:val="hybridMultilevel"/>
    <w:tmpl w:val="46B298D8"/>
    <w:lvl w:ilvl="0" w:tplc="3EB40D46">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0651E81"/>
    <w:multiLevelType w:val="hybridMultilevel"/>
    <w:tmpl w:val="82C2DEF8"/>
    <w:lvl w:ilvl="0" w:tplc="3EB40D46">
      <w:start w:val="1"/>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7">
    <w:nsid w:val="43C23827"/>
    <w:multiLevelType w:val="hybridMultilevel"/>
    <w:tmpl w:val="FE5E06EA"/>
    <w:lvl w:ilvl="0" w:tplc="3EB40D46">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FC615D7"/>
    <w:multiLevelType w:val="hybridMultilevel"/>
    <w:tmpl w:val="2FE023B2"/>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F1475E"/>
    <w:multiLevelType w:val="hybridMultilevel"/>
    <w:tmpl w:val="436CEF44"/>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287161"/>
    <w:multiLevelType w:val="hybridMultilevel"/>
    <w:tmpl w:val="6F708156"/>
    <w:lvl w:ilvl="0" w:tplc="01ECF2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5977A9"/>
    <w:multiLevelType w:val="hybridMultilevel"/>
    <w:tmpl w:val="D5B660CE"/>
    <w:lvl w:ilvl="0" w:tplc="4232FC26">
      <w:start w:val="1"/>
      <w:numFmt w:val="decimal"/>
      <w:lvlText w:val="%1."/>
      <w:lvlJc w:val="left"/>
      <w:pPr>
        <w:ind w:left="855" w:hanging="360"/>
      </w:pPr>
      <w:rPr>
        <w:rFonts w:hint="default"/>
        <w:b w:val="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nsid w:val="70B93B22"/>
    <w:multiLevelType w:val="hybridMultilevel"/>
    <w:tmpl w:val="68FAB33C"/>
    <w:lvl w:ilvl="0" w:tplc="01ECF2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3"/>
  </w:num>
  <w:num w:numId="5">
    <w:abstractNumId w:val="0"/>
  </w:num>
  <w:num w:numId="6">
    <w:abstractNumId w:val="5"/>
  </w:num>
  <w:num w:numId="7">
    <w:abstractNumId w:val="7"/>
  </w:num>
  <w:num w:numId="8">
    <w:abstractNumId w:val="2"/>
  </w:num>
  <w:num w:numId="9">
    <w:abstractNumId w:val="8"/>
  </w:num>
  <w:num w:numId="10">
    <w:abstractNumId w:val="1"/>
  </w:num>
  <w:num w:numId="11">
    <w:abstractNumId w:val="10"/>
  </w:num>
  <w:num w:numId="12">
    <w:abstractNumId w:val="4"/>
  </w:num>
  <w:num w:numId="13">
    <w:abstractNumId w:val="12"/>
  </w:num>
  <w:num w:numId="14">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335FE"/>
    <w:rsid w:val="000009CC"/>
    <w:rsid w:val="00001A60"/>
    <w:rsid w:val="00001C17"/>
    <w:rsid w:val="00007A1A"/>
    <w:rsid w:val="00021343"/>
    <w:rsid w:val="00023793"/>
    <w:rsid w:val="00032070"/>
    <w:rsid w:val="000335FE"/>
    <w:rsid w:val="00034DC9"/>
    <w:rsid w:val="000400FF"/>
    <w:rsid w:val="00041F69"/>
    <w:rsid w:val="000434DA"/>
    <w:rsid w:val="00050FE8"/>
    <w:rsid w:val="00054DF0"/>
    <w:rsid w:val="000674BF"/>
    <w:rsid w:val="00072DC5"/>
    <w:rsid w:val="00072EEA"/>
    <w:rsid w:val="00077458"/>
    <w:rsid w:val="000907FC"/>
    <w:rsid w:val="000A1F00"/>
    <w:rsid w:val="000A6E1A"/>
    <w:rsid w:val="000B098B"/>
    <w:rsid w:val="000B223E"/>
    <w:rsid w:val="000B322E"/>
    <w:rsid w:val="000B60BB"/>
    <w:rsid w:val="000C306B"/>
    <w:rsid w:val="000D3107"/>
    <w:rsid w:val="000E10BF"/>
    <w:rsid w:val="000E16F7"/>
    <w:rsid w:val="000E405C"/>
    <w:rsid w:val="000F3EE1"/>
    <w:rsid w:val="000F61CC"/>
    <w:rsid w:val="000F7616"/>
    <w:rsid w:val="000F7D8C"/>
    <w:rsid w:val="00102392"/>
    <w:rsid w:val="00104AEB"/>
    <w:rsid w:val="0010590E"/>
    <w:rsid w:val="0011114F"/>
    <w:rsid w:val="00117FA5"/>
    <w:rsid w:val="0012723E"/>
    <w:rsid w:val="00132C66"/>
    <w:rsid w:val="0014302A"/>
    <w:rsid w:val="00145BC6"/>
    <w:rsid w:val="0015510C"/>
    <w:rsid w:val="00156282"/>
    <w:rsid w:val="00156A7B"/>
    <w:rsid w:val="00162E5A"/>
    <w:rsid w:val="00164CC7"/>
    <w:rsid w:val="00165403"/>
    <w:rsid w:val="00170773"/>
    <w:rsid w:val="00171E45"/>
    <w:rsid w:val="001758A6"/>
    <w:rsid w:val="00177507"/>
    <w:rsid w:val="0018260D"/>
    <w:rsid w:val="00182AFF"/>
    <w:rsid w:val="00182F86"/>
    <w:rsid w:val="00186325"/>
    <w:rsid w:val="001A0F06"/>
    <w:rsid w:val="001A6D9A"/>
    <w:rsid w:val="001A7B21"/>
    <w:rsid w:val="001A7D0C"/>
    <w:rsid w:val="001D491F"/>
    <w:rsid w:val="001E6994"/>
    <w:rsid w:val="001F0084"/>
    <w:rsid w:val="001F286F"/>
    <w:rsid w:val="001F3AF1"/>
    <w:rsid w:val="001F4A64"/>
    <w:rsid w:val="00201197"/>
    <w:rsid w:val="00201293"/>
    <w:rsid w:val="00202963"/>
    <w:rsid w:val="0020304D"/>
    <w:rsid w:val="00205FF1"/>
    <w:rsid w:val="00216DA6"/>
    <w:rsid w:val="00216FF3"/>
    <w:rsid w:val="00222C1C"/>
    <w:rsid w:val="00234C4C"/>
    <w:rsid w:val="00236D6A"/>
    <w:rsid w:val="00250950"/>
    <w:rsid w:val="00251A30"/>
    <w:rsid w:val="00255689"/>
    <w:rsid w:val="00256A39"/>
    <w:rsid w:val="0025791E"/>
    <w:rsid w:val="00257FB4"/>
    <w:rsid w:val="0026145B"/>
    <w:rsid w:val="00261F0A"/>
    <w:rsid w:val="00270F94"/>
    <w:rsid w:val="00272FAF"/>
    <w:rsid w:val="00282BB7"/>
    <w:rsid w:val="00283A0F"/>
    <w:rsid w:val="0029502E"/>
    <w:rsid w:val="002A0A27"/>
    <w:rsid w:val="002A4214"/>
    <w:rsid w:val="002A422B"/>
    <w:rsid w:val="002A5CC1"/>
    <w:rsid w:val="002A6D27"/>
    <w:rsid w:val="002B7847"/>
    <w:rsid w:val="002C203F"/>
    <w:rsid w:val="002D475E"/>
    <w:rsid w:val="002D66CD"/>
    <w:rsid w:val="002E0664"/>
    <w:rsid w:val="002E082D"/>
    <w:rsid w:val="002E7679"/>
    <w:rsid w:val="002F1458"/>
    <w:rsid w:val="00301CFF"/>
    <w:rsid w:val="00304DEE"/>
    <w:rsid w:val="0030710F"/>
    <w:rsid w:val="00311644"/>
    <w:rsid w:val="00320CA2"/>
    <w:rsid w:val="00322214"/>
    <w:rsid w:val="00323634"/>
    <w:rsid w:val="00335080"/>
    <w:rsid w:val="003367CF"/>
    <w:rsid w:val="00336C37"/>
    <w:rsid w:val="003414EF"/>
    <w:rsid w:val="00343D3A"/>
    <w:rsid w:val="00345BA7"/>
    <w:rsid w:val="003478A6"/>
    <w:rsid w:val="003562E5"/>
    <w:rsid w:val="00362C5D"/>
    <w:rsid w:val="003630D2"/>
    <w:rsid w:val="00365434"/>
    <w:rsid w:val="0036549F"/>
    <w:rsid w:val="00370EF8"/>
    <w:rsid w:val="0037372F"/>
    <w:rsid w:val="00381C3A"/>
    <w:rsid w:val="003841AD"/>
    <w:rsid w:val="00387C40"/>
    <w:rsid w:val="0039007C"/>
    <w:rsid w:val="003923B0"/>
    <w:rsid w:val="00393385"/>
    <w:rsid w:val="00393BC9"/>
    <w:rsid w:val="00394ADE"/>
    <w:rsid w:val="003A1098"/>
    <w:rsid w:val="003A51F3"/>
    <w:rsid w:val="003B22B8"/>
    <w:rsid w:val="003B6D7A"/>
    <w:rsid w:val="003B7474"/>
    <w:rsid w:val="003C760D"/>
    <w:rsid w:val="003E1D76"/>
    <w:rsid w:val="00400DBC"/>
    <w:rsid w:val="0040198F"/>
    <w:rsid w:val="0040416D"/>
    <w:rsid w:val="004109FB"/>
    <w:rsid w:val="00413BB5"/>
    <w:rsid w:val="00414098"/>
    <w:rsid w:val="00417610"/>
    <w:rsid w:val="00420279"/>
    <w:rsid w:val="004228E8"/>
    <w:rsid w:val="00423316"/>
    <w:rsid w:val="0043404D"/>
    <w:rsid w:val="0044572A"/>
    <w:rsid w:val="00445D16"/>
    <w:rsid w:val="0044673D"/>
    <w:rsid w:val="0045340A"/>
    <w:rsid w:val="00463CE1"/>
    <w:rsid w:val="00466BA6"/>
    <w:rsid w:val="00473D54"/>
    <w:rsid w:val="00474900"/>
    <w:rsid w:val="00474B5B"/>
    <w:rsid w:val="00482A88"/>
    <w:rsid w:val="00482D7B"/>
    <w:rsid w:val="00483B67"/>
    <w:rsid w:val="00484F05"/>
    <w:rsid w:val="00493819"/>
    <w:rsid w:val="0049475A"/>
    <w:rsid w:val="004A0758"/>
    <w:rsid w:val="004A2EF1"/>
    <w:rsid w:val="004A640E"/>
    <w:rsid w:val="004A655F"/>
    <w:rsid w:val="004B1972"/>
    <w:rsid w:val="004B2E6A"/>
    <w:rsid w:val="004B6A46"/>
    <w:rsid w:val="004C6EC6"/>
    <w:rsid w:val="004E3976"/>
    <w:rsid w:val="004E705A"/>
    <w:rsid w:val="004F3239"/>
    <w:rsid w:val="004F3922"/>
    <w:rsid w:val="004F429E"/>
    <w:rsid w:val="00501E97"/>
    <w:rsid w:val="00502DBD"/>
    <w:rsid w:val="00511D8F"/>
    <w:rsid w:val="005158AF"/>
    <w:rsid w:val="00520D6C"/>
    <w:rsid w:val="00522FA6"/>
    <w:rsid w:val="00524429"/>
    <w:rsid w:val="00524904"/>
    <w:rsid w:val="00527250"/>
    <w:rsid w:val="00531ED6"/>
    <w:rsid w:val="0054342B"/>
    <w:rsid w:val="0055438F"/>
    <w:rsid w:val="005577AB"/>
    <w:rsid w:val="00557B24"/>
    <w:rsid w:val="00562B06"/>
    <w:rsid w:val="005716E2"/>
    <w:rsid w:val="005767BE"/>
    <w:rsid w:val="0057796B"/>
    <w:rsid w:val="00580FF3"/>
    <w:rsid w:val="00581D50"/>
    <w:rsid w:val="00582099"/>
    <w:rsid w:val="00584FA2"/>
    <w:rsid w:val="00594A15"/>
    <w:rsid w:val="005A23BB"/>
    <w:rsid w:val="005A2B3D"/>
    <w:rsid w:val="005A3D1F"/>
    <w:rsid w:val="005B0B61"/>
    <w:rsid w:val="005B1164"/>
    <w:rsid w:val="005C7EB2"/>
    <w:rsid w:val="005D1BFC"/>
    <w:rsid w:val="005E2FFF"/>
    <w:rsid w:val="005E5BB4"/>
    <w:rsid w:val="005F660A"/>
    <w:rsid w:val="005F7300"/>
    <w:rsid w:val="005F7C98"/>
    <w:rsid w:val="00601A07"/>
    <w:rsid w:val="00603C57"/>
    <w:rsid w:val="00604037"/>
    <w:rsid w:val="0060540B"/>
    <w:rsid w:val="00605F19"/>
    <w:rsid w:val="00607B96"/>
    <w:rsid w:val="0061340A"/>
    <w:rsid w:val="006158D6"/>
    <w:rsid w:val="00615AC9"/>
    <w:rsid w:val="00621F89"/>
    <w:rsid w:val="0062625A"/>
    <w:rsid w:val="0062678D"/>
    <w:rsid w:val="006325CD"/>
    <w:rsid w:val="00632FAE"/>
    <w:rsid w:val="00637315"/>
    <w:rsid w:val="00640CFA"/>
    <w:rsid w:val="00641748"/>
    <w:rsid w:val="006453B3"/>
    <w:rsid w:val="0064552F"/>
    <w:rsid w:val="006465EB"/>
    <w:rsid w:val="0065187F"/>
    <w:rsid w:val="0065278D"/>
    <w:rsid w:val="0065372C"/>
    <w:rsid w:val="00655382"/>
    <w:rsid w:val="00660DA7"/>
    <w:rsid w:val="00661640"/>
    <w:rsid w:val="006666BF"/>
    <w:rsid w:val="006674A3"/>
    <w:rsid w:val="0067102B"/>
    <w:rsid w:val="0067461F"/>
    <w:rsid w:val="006748C4"/>
    <w:rsid w:val="0068195E"/>
    <w:rsid w:val="006827A2"/>
    <w:rsid w:val="00685178"/>
    <w:rsid w:val="00690D6A"/>
    <w:rsid w:val="006A1242"/>
    <w:rsid w:val="006A12C6"/>
    <w:rsid w:val="006A212C"/>
    <w:rsid w:val="006A2F6D"/>
    <w:rsid w:val="006A4BE2"/>
    <w:rsid w:val="006B21C6"/>
    <w:rsid w:val="006B3501"/>
    <w:rsid w:val="006B659F"/>
    <w:rsid w:val="006C2D43"/>
    <w:rsid w:val="006C6FB6"/>
    <w:rsid w:val="006C70E1"/>
    <w:rsid w:val="006D428A"/>
    <w:rsid w:val="006D5861"/>
    <w:rsid w:val="006E5368"/>
    <w:rsid w:val="006E7425"/>
    <w:rsid w:val="006F17BF"/>
    <w:rsid w:val="006F6C49"/>
    <w:rsid w:val="006F7F9E"/>
    <w:rsid w:val="00702022"/>
    <w:rsid w:val="0070210A"/>
    <w:rsid w:val="00704158"/>
    <w:rsid w:val="00704FE6"/>
    <w:rsid w:val="007066B8"/>
    <w:rsid w:val="00710BE3"/>
    <w:rsid w:val="00711356"/>
    <w:rsid w:val="0071223A"/>
    <w:rsid w:val="00713F91"/>
    <w:rsid w:val="0071472A"/>
    <w:rsid w:val="00716539"/>
    <w:rsid w:val="0071686F"/>
    <w:rsid w:val="00720C49"/>
    <w:rsid w:val="00733C0A"/>
    <w:rsid w:val="0074304B"/>
    <w:rsid w:val="00750399"/>
    <w:rsid w:val="00750569"/>
    <w:rsid w:val="0075380E"/>
    <w:rsid w:val="007607C4"/>
    <w:rsid w:val="00761B93"/>
    <w:rsid w:val="0076209A"/>
    <w:rsid w:val="007657D8"/>
    <w:rsid w:val="00766DAF"/>
    <w:rsid w:val="00766EDC"/>
    <w:rsid w:val="00766F41"/>
    <w:rsid w:val="00767AB2"/>
    <w:rsid w:val="00772711"/>
    <w:rsid w:val="007745DD"/>
    <w:rsid w:val="00776A4B"/>
    <w:rsid w:val="00781568"/>
    <w:rsid w:val="00787059"/>
    <w:rsid w:val="007910C4"/>
    <w:rsid w:val="007922B1"/>
    <w:rsid w:val="007927D8"/>
    <w:rsid w:val="007953FF"/>
    <w:rsid w:val="007A0082"/>
    <w:rsid w:val="007A398B"/>
    <w:rsid w:val="007B58C1"/>
    <w:rsid w:val="007B69B7"/>
    <w:rsid w:val="007C3CFA"/>
    <w:rsid w:val="007C4BE4"/>
    <w:rsid w:val="007C6350"/>
    <w:rsid w:val="007D0BF4"/>
    <w:rsid w:val="007D1E8D"/>
    <w:rsid w:val="007D3E71"/>
    <w:rsid w:val="007D5A61"/>
    <w:rsid w:val="007D5B42"/>
    <w:rsid w:val="007E0CC0"/>
    <w:rsid w:val="007E40DC"/>
    <w:rsid w:val="007E43D5"/>
    <w:rsid w:val="007F17D7"/>
    <w:rsid w:val="007F27CB"/>
    <w:rsid w:val="007F2D3D"/>
    <w:rsid w:val="00800863"/>
    <w:rsid w:val="0080272E"/>
    <w:rsid w:val="00804D72"/>
    <w:rsid w:val="008066C5"/>
    <w:rsid w:val="00807682"/>
    <w:rsid w:val="008101BD"/>
    <w:rsid w:val="0081263E"/>
    <w:rsid w:val="00816E8D"/>
    <w:rsid w:val="00820CE5"/>
    <w:rsid w:val="008222EF"/>
    <w:rsid w:val="00826CF6"/>
    <w:rsid w:val="008272F3"/>
    <w:rsid w:val="00827945"/>
    <w:rsid w:val="008309E1"/>
    <w:rsid w:val="00831BAB"/>
    <w:rsid w:val="00835E94"/>
    <w:rsid w:val="00840A53"/>
    <w:rsid w:val="00842942"/>
    <w:rsid w:val="00845C29"/>
    <w:rsid w:val="008507FE"/>
    <w:rsid w:val="0085173B"/>
    <w:rsid w:val="008533A2"/>
    <w:rsid w:val="00861E67"/>
    <w:rsid w:val="0086584E"/>
    <w:rsid w:val="00865873"/>
    <w:rsid w:val="008710C2"/>
    <w:rsid w:val="00883CFE"/>
    <w:rsid w:val="00887BDB"/>
    <w:rsid w:val="00891017"/>
    <w:rsid w:val="00893B1F"/>
    <w:rsid w:val="00895BC8"/>
    <w:rsid w:val="008B2BF0"/>
    <w:rsid w:val="008B3671"/>
    <w:rsid w:val="008D0E22"/>
    <w:rsid w:val="008D2372"/>
    <w:rsid w:val="008D3ECA"/>
    <w:rsid w:val="008D7B01"/>
    <w:rsid w:val="008F5C75"/>
    <w:rsid w:val="00900407"/>
    <w:rsid w:val="009014D6"/>
    <w:rsid w:val="00901581"/>
    <w:rsid w:val="00904A4A"/>
    <w:rsid w:val="00914C88"/>
    <w:rsid w:val="00914D30"/>
    <w:rsid w:val="00920AC5"/>
    <w:rsid w:val="009229B7"/>
    <w:rsid w:val="009307AC"/>
    <w:rsid w:val="009350BF"/>
    <w:rsid w:val="00935EBA"/>
    <w:rsid w:val="009476EA"/>
    <w:rsid w:val="00962016"/>
    <w:rsid w:val="00962833"/>
    <w:rsid w:val="0096453F"/>
    <w:rsid w:val="00971959"/>
    <w:rsid w:val="009751A8"/>
    <w:rsid w:val="009752C1"/>
    <w:rsid w:val="00975783"/>
    <w:rsid w:val="00975D8C"/>
    <w:rsid w:val="00982F98"/>
    <w:rsid w:val="009839F9"/>
    <w:rsid w:val="00987CA0"/>
    <w:rsid w:val="009A1902"/>
    <w:rsid w:val="009A5E98"/>
    <w:rsid w:val="009B0016"/>
    <w:rsid w:val="009C30D8"/>
    <w:rsid w:val="009C373D"/>
    <w:rsid w:val="009C3F09"/>
    <w:rsid w:val="009C6F2F"/>
    <w:rsid w:val="009D7350"/>
    <w:rsid w:val="009E4A8A"/>
    <w:rsid w:val="009E5E51"/>
    <w:rsid w:val="009F3234"/>
    <w:rsid w:val="00A14811"/>
    <w:rsid w:val="00A1486E"/>
    <w:rsid w:val="00A1695A"/>
    <w:rsid w:val="00A22351"/>
    <w:rsid w:val="00A262D0"/>
    <w:rsid w:val="00A3469B"/>
    <w:rsid w:val="00A34ECA"/>
    <w:rsid w:val="00A352C3"/>
    <w:rsid w:val="00A35DA9"/>
    <w:rsid w:val="00A41175"/>
    <w:rsid w:val="00A44B5C"/>
    <w:rsid w:val="00A51F5F"/>
    <w:rsid w:val="00A5623A"/>
    <w:rsid w:val="00A563D6"/>
    <w:rsid w:val="00A61FA0"/>
    <w:rsid w:val="00A62F3B"/>
    <w:rsid w:val="00A649F4"/>
    <w:rsid w:val="00A66479"/>
    <w:rsid w:val="00A73416"/>
    <w:rsid w:val="00A7771B"/>
    <w:rsid w:val="00A84AE5"/>
    <w:rsid w:val="00A85A52"/>
    <w:rsid w:val="00A87B63"/>
    <w:rsid w:val="00A91526"/>
    <w:rsid w:val="00A91E25"/>
    <w:rsid w:val="00A97715"/>
    <w:rsid w:val="00AA066C"/>
    <w:rsid w:val="00AA10C4"/>
    <w:rsid w:val="00AA58FB"/>
    <w:rsid w:val="00AB106A"/>
    <w:rsid w:val="00AB4FC7"/>
    <w:rsid w:val="00AC0BB8"/>
    <w:rsid w:val="00AC1621"/>
    <w:rsid w:val="00AC3962"/>
    <w:rsid w:val="00AD191C"/>
    <w:rsid w:val="00AD2ECC"/>
    <w:rsid w:val="00AD52BC"/>
    <w:rsid w:val="00AE769B"/>
    <w:rsid w:val="00AF2F67"/>
    <w:rsid w:val="00AF7557"/>
    <w:rsid w:val="00AF7E5D"/>
    <w:rsid w:val="00B04BF5"/>
    <w:rsid w:val="00B078B7"/>
    <w:rsid w:val="00B114DB"/>
    <w:rsid w:val="00B14595"/>
    <w:rsid w:val="00B1727B"/>
    <w:rsid w:val="00B31E7B"/>
    <w:rsid w:val="00B43F7A"/>
    <w:rsid w:val="00B5292A"/>
    <w:rsid w:val="00B6243D"/>
    <w:rsid w:val="00B644AF"/>
    <w:rsid w:val="00B650DF"/>
    <w:rsid w:val="00B70B68"/>
    <w:rsid w:val="00B70FC7"/>
    <w:rsid w:val="00B7755B"/>
    <w:rsid w:val="00B80DF3"/>
    <w:rsid w:val="00B828DF"/>
    <w:rsid w:val="00B8746F"/>
    <w:rsid w:val="00B87471"/>
    <w:rsid w:val="00B91BB8"/>
    <w:rsid w:val="00BA2003"/>
    <w:rsid w:val="00BA2E06"/>
    <w:rsid w:val="00BA6B48"/>
    <w:rsid w:val="00BA73EA"/>
    <w:rsid w:val="00BB11C3"/>
    <w:rsid w:val="00BB379A"/>
    <w:rsid w:val="00BB7A60"/>
    <w:rsid w:val="00BC32F4"/>
    <w:rsid w:val="00BC4A6F"/>
    <w:rsid w:val="00BE5C3F"/>
    <w:rsid w:val="00BE6A2E"/>
    <w:rsid w:val="00BF1F02"/>
    <w:rsid w:val="00BF3846"/>
    <w:rsid w:val="00BF3D05"/>
    <w:rsid w:val="00BF768F"/>
    <w:rsid w:val="00C02B82"/>
    <w:rsid w:val="00C07CA3"/>
    <w:rsid w:val="00C14914"/>
    <w:rsid w:val="00C1624C"/>
    <w:rsid w:val="00C25A27"/>
    <w:rsid w:val="00C25D45"/>
    <w:rsid w:val="00C3118D"/>
    <w:rsid w:val="00C32320"/>
    <w:rsid w:val="00C43C95"/>
    <w:rsid w:val="00C502D1"/>
    <w:rsid w:val="00C521AD"/>
    <w:rsid w:val="00C529F6"/>
    <w:rsid w:val="00C52A23"/>
    <w:rsid w:val="00C53880"/>
    <w:rsid w:val="00C5453F"/>
    <w:rsid w:val="00C56ABF"/>
    <w:rsid w:val="00C611A2"/>
    <w:rsid w:val="00C62160"/>
    <w:rsid w:val="00C67AEE"/>
    <w:rsid w:val="00C72E9F"/>
    <w:rsid w:val="00C7544C"/>
    <w:rsid w:val="00C870C2"/>
    <w:rsid w:val="00C92485"/>
    <w:rsid w:val="00C925B0"/>
    <w:rsid w:val="00C92BC1"/>
    <w:rsid w:val="00CB3320"/>
    <w:rsid w:val="00CC537E"/>
    <w:rsid w:val="00CC63E1"/>
    <w:rsid w:val="00CC6FEF"/>
    <w:rsid w:val="00CC76C2"/>
    <w:rsid w:val="00CD3D9F"/>
    <w:rsid w:val="00CD5972"/>
    <w:rsid w:val="00CD65D3"/>
    <w:rsid w:val="00CE03AC"/>
    <w:rsid w:val="00CE3CCE"/>
    <w:rsid w:val="00CE3F06"/>
    <w:rsid w:val="00CF217F"/>
    <w:rsid w:val="00CF5E43"/>
    <w:rsid w:val="00D003E7"/>
    <w:rsid w:val="00D02EB1"/>
    <w:rsid w:val="00D02FAB"/>
    <w:rsid w:val="00D05930"/>
    <w:rsid w:val="00D07F48"/>
    <w:rsid w:val="00D137F3"/>
    <w:rsid w:val="00D140C1"/>
    <w:rsid w:val="00D1528C"/>
    <w:rsid w:val="00D164E3"/>
    <w:rsid w:val="00D16E0C"/>
    <w:rsid w:val="00D22B34"/>
    <w:rsid w:val="00D44A65"/>
    <w:rsid w:val="00D477F1"/>
    <w:rsid w:val="00D51071"/>
    <w:rsid w:val="00D55CD1"/>
    <w:rsid w:val="00D622C4"/>
    <w:rsid w:val="00D63670"/>
    <w:rsid w:val="00D66B58"/>
    <w:rsid w:val="00D6705D"/>
    <w:rsid w:val="00D718AB"/>
    <w:rsid w:val="00D74F7B"/>
    <w:rsid w:val="00D75349"/>
    <w:rsid w:val="00D756D1"/>
    <w:rsid w:val="00D83F4A"/>
    <w:rsid w:val="00D92D90"/>
    <w:rsid w:val="00D96648"/>
    <w:rsid w:val="00DA4A88"/>
    <w:rsid w:val="00DA73CE"/>
    <w:rsid w:val="00DB0664"/>
    <w:rsid w:val="00DB0925"/>
    <w:rsid w:val="00DB1D82"/>
    <w:rsid w:val="00DB55B9"/>
    <w:rsid w:val="00DB5F17"/>
    <w:rsid w:val="00DB6C04"/>
    <w:rsid w:val="00DB7724"/>
    <w:rsid w:val="00DC0E64"/>
    <w:rsid w:val="00DC3AA2"/>
    <w:rsid w:val="00DC5F26"/>
    <w:rsid w:val="00DD0E50"/>
    <w:rsid w:val="00DD4A2B"/>
    <w:rsid w:val="00DD5BAE"/>
    <w:rsid w:val="00DE1131"/>
    <w:rsid w:val="00DF225C"/>
    <w:rsid w:val="00DF26A3"/>
    <w:rsid w:val="00DF535B"/>
    <w:rsid w:val="00DF7E03"/>
    <w:rsid w:val="00E010A8"/>
    <w:rsid w:val="00E04868"/>
    <w:rsid w:val="00E04990"/>
    <w:rsid w:val="00E07DAD"/>
    <w:rsid w:val="00E1126D"/>
    <w:rsid w:val="00E12C14"/>
    <w:rsid w:val="00E21666"/>
    <w:rsid w:val="00E221BD"/>
    <w:rsid w:val="00E266AB"/>
    <w:rsid w:val="00E379D8"/>
    <w:rsid w:val="00E37E18"/>
    <w:rsid w:val="00E42A11"/>
    <w:rsid w:val="00E4735C"/>
    <w:rsid w:val="00E47BA6"/>
    <w:rsid w:val="00E54BB6"/>
    <w:rsid w:val="00E61227"/>
    <w:rsid w:val="00E6123B"/>
    <w:rsid w:val="00E65836"/>
    <w:rsid w:val="00E74E77"/>
    <w:rsid w:val="00E75A22"/>
    <w:rsid w:val="00E7604C"/>
    <w:rsid w:val="00E76E32"/>
    <w:rsid w:val="00E828E8"/>
    <w:rsid w:val="00E93317"/>
    <w:rsid w:val="00E95092"/>
    <w:rsid w:val="00E95FF5"/>
    <w:rsid w:val="00E9645A"/>
    <w:rsid w:val="00E977CD"/>
    <w:rsid w:val="00EA4DF6"/>
    <w:rsid w:val="00EA4FD9"/>
    <w:rsid w:val="00EA72BC"/>
    <w:rsid w:val="00EB5522"/>
    <w:rsid w:val="00EC0353"/>
    <w:rsid w:val="00ED4081"/>
    <w:rsid w:val="00EE2909"/>
    <w:rsid w:val="00EF1819"/>
    <w:rsid w:val="00EF55E4"/>
    <w:rsid w:val="00EF598D"/>
    <w:rsid w:val="00EF63FD"/>
    <w:rsid w:val="00EF7819"/>
    <w:rsid w:val="00F04B2B"/>
    <w:rsid w:val="00F06A75"/>
    <w:rsid w:val="00F11E50"/>
    <w:rsid w:val="00F13E29"/>
    <w:rsid w:val="00F35B9E"/>
    <w:rsid w:val="00F4180C"/>
    <w:rsid w:val="00F43393"/>
    <w:rsid w:val="00F442F3"/>
    <w:rsid w:val="00F463A5"/>
    <w:rsid w:val="00F475CE"/>
    <w:rsid w:val="00F475FE"/>
    <w:rsid w:val="00F55666"/>
    <w:rsid w:val="00F57A8C"/>
    <w:rsid w:val="00F64A7A"/>
    <w:rsid w:val="00F74442"/>
    <w:rsid w:val="00F81F4F"/>
    <w:rsid w:val="00F87D5F"/>
    <w:rsid w:val="00F900A6"/>
    <w:rsid w:val="00F914AC"/>
    <w:rsid w:val="00F9273F"/>
    <w:rsid w:val="00F92AD0"/>
    <w:rsid w:val="00FA3B65"/>
    <w:rsid w:val="00FA57E8"/>
    <w:rsid w:val="00FB0A2C"/>
    <w:rsid w:val="00FB4D9F"/>
    <w:rsid w:val="00FB773B"/>
    <w:rsid w:val="00FC63EA"/>
    <w:rsid w:val="00FD0DD6"/>
    <w:rsid w:val="00FD15E7"/>
    <w:rsid w:val="00FD58FB"/>
    <w:rsid w:val="00FD7239"/>
    <w:rsid w:val="00FE60BC"/>
    <w:rsid w:val="00FF0AE6"/>
    <w:rsid w:val="00FF5039"/>
    <w:rsid w:val="00FF629F"/>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0%D0%BE%D0%B7%D0%B4%D1%96%D0%BB%D0%BE%D0%B2%D0%B8%D0%B9_%D0%B7%D0%BD%D0%B0%D0%B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lOReXHOSnvw"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p.com.ua/uploads/2017_Pochatkova_school.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www.youtube.com/watch?v=su5oaimUU_Q"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k.wikipedia.org/wiki/%D0%9A%D1%80%D0%B0%D0%BF%D0%BA%D0%B0"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473A4-899D-4149-BCA8-3B7ABA68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2802</Words>
  <Characters>15976</Characters>
  <Application>Microsoft Office Word</Application>
  <DocSecurity>0</DocSecurity>
  <Lines>133</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18741</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cp:revision>
  <dcterms:created xsi:type="dcterms:W3CDTF">2019-02-03T07:39:00Z</dcterms:created>
  <dcterms:modified xsi:type="dcterms:W3CDTF">2019-02-03T07:39:00Z</dcterms:modified>
</cp:coreProperties>
</file>